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D9F6" w14:textId="1A336292" w:rsidR="008826FF" w:rsidRPr="00B64D9F" w:rsidRDefault="00101D84">
      <w:pPr>
        <w:rPr>
          <w:rFonts w:cstheme="minorHAnsi"/>
        </w:rPr>
      </w:pPr>
      <w:r>
        <w:t>C</w:t>
      </w:r>
      <w:r w:rsidRPr="00B64D9F">
        <w:rPr>
          <w:rFonts w:cstheme="minorHAnsi"/>
        </w:rPr>
        <w:t>luster Computing Resource User Policy</w:t>
      </w:r>
    </w:p>
    <w:p w14:paraId="07556739" w14:textId="2C933B48" w:rsidR="00101D84" w:rsidRPr="00B64D9F" w:rsidRDefault="00101D84">
      <w:pPr>
        <w:rPr>
          <w:rFonts w:cstheme="minorHAnsi"/>
        </w:rPr>
      </w:pPr>
      <w:r w:rsidRPr="00B64D9F">
        <w:rPr>
          <w:rFonts w:cstheme="minorHAnsi"/>
        </w:rPr>
        <w:t>MRI Center, NYSPI</w:t>
      </w:r>
    </w:p>
    <w:p w14:paraId="2755FB05" w14:textId="5FDF44C4" w:rsidR="00101D84" w:rsidRPr="00B64D9F" w:rsidRDefault="00101D84">
      <w:pPr>
        <w:rPr>
          <w:rFonts w:cstheme="minorHAnsi"/>
        </w:rPr>
      </w:pPr>
      <w:r w:rsidRPr="00B64D9F">
        <w:rPr>
          <w:rFonts w:cstheme="minorHAnsi"/>
        </w:rPr>
        <w:t>MRI Center Staff</w:t>
      </w:r>
      <w:r w:rsidR="0002577C" w:rsidRPr="00B64D9F">
        <w:rPr>
          <w:rFonts w:cstheme="minorHAnsi"/>
        </w:rPr>
        <w:t xml:space="preserve"> (Adapted from </w:t>
      </w:r>
      <w:proofErr w:type="spellStart"/>
      <w:r w:rsidR="0002577C" w:rsidRPr="00B64D9F">
        <w:rPr>
          <w:rFonts w:cstheme="minorHAnsi"/>
        </w:rPr>
        <w:t>FRSecure</w:t>
      </w:r>
      <w:proofErr w:type="spellEnd"/>
      <w:r w:rsidR="0002577C" w:rsidRPr="00B64D9F">
        <w:rPr>
          <w:rFonts w:cstheme="minorHAnsi"/>
        </w:rPr>
        <w:t xml:space="preserve"> AUP V1.0</w:t>
      </w:r>
      <w:r w:rsidR="006E78E0" w:rsidRPr="00B64D9F">
        <w:rPr>
          <w:rFonts w:cstheme="minorHAnsi"/>
        </w:rPr>
        <w:t xml:space="preserve"> 8/2021 Draft</w:t>
      </w:r>
      <w:r w:rsidR="0002577C" w:rsidRPr="00B64D9F">
        <w:rPr>
          <w:rFonts w:cstheme="minorHAnsi"/>
        </w:rPr>
        <w:t>)</w:t>
      </w:r>
    </w:p>
    <w:p w14:paraId="1C1605C6" w14:textId="3084DDB7" w:rsidR="00101D84" w:rsidRPr="00B64D9F" w:rsidRDefault="004E6033">
      <w:pPr>
        <w:rPr>
          <w:rFonts w:cstheme="minorHAnsi"/>
        </w:rPr>
      </w:pPr>
      <w:r>
        <w:rPr>
          <w:rFonts w:cstheme="minorHAnsi"/>
        </w:rPr>
        <w:t xml:space="preserve">v1 </w:t>
      </w:r>
      <w:r w:rsidR="002D1BF0">
        <w:rPr>
          <w:rFonts w:cstheme="minorHAnsi"/>
        </w:rPr>
        <w:t>6</w:t>
      </w:r>
      <w:r w:rsidR="00101D84" w:rsidRPr="00B64D9F">
        <w:rPr>
          <w:rFonts w:cstheme="minorHAnsi"/>
        </w:rPr>
        <w:t>/2022</w:t>
      </w:r>
    </w:p>
    <w:p w14:paraId="448961E0" w14:textId="03BAB31C" w:rsidR="00A85E10" w:rsidRDefault="004E6033">
      <w:pPr>
        <w:rPr>
          <w:rFonts w:cstheme="minorHAnsi"/>
        </w:rPr>
      </w:pPr>
      <w:r>
        <w:rPr>
          <w:rFonts w:cstheme="minorHAnsi"/>
        </w:rPr>
        <w:t>v2 1/2023</w:t>
      </w:r>
    </w:p>
    <w:p w14:paraId="32AAA2BF" w14:textId="30BC4FB3" w:rsidR="00C71D4B" w:rsidRDefault="00C71D4B">
      <w:pPr>
        <w:rPr>
          <w:rFonts w:cstheme="minorHAnsi"/>
        </w:rPr>
      </w:pPr>
      <w:r>
        <w:rPr>
          <w:rFonts w:cstheme="minorHAnsi"/>
        </w:rPr>
        <w:t>v3 9/2023</w:t>
      </w:r>
    </w:p>
    <w:p w14:paraId="0331EA24" w14:textId="77777777" w:rsidR="004E6033" w:rsidRPr="00B64D9F" w:rsidRDefault="004E6033">
      <w:pPr>
        <w:rPr>
          <w:rFonts w:cstheme="minorHAnsi"/>
        </w:rPr>
      </w:pPr>
    </w:p>
    <w:p w14:paraId="553A6AF1" w14:textId="406667EE" w:rsidR="00A85E10" w:rsidRPr="00B64D9F" w:rsidRDefault="00A85E10">
      <w:pPr>
        <w:rPr>
          <w:rFonts w:cstheme="minorHAnsi"/>
        </w:rPr>
      </w:pPr>
      <w:r w:rsidRPr="00B64D9F">
        <w:rPr>
          <w:rFonts w:cstheme="minorHAnsi"/>
        </w:rPr>
        <w:t>Purpose</w:t>
      </w:r>
    </w:p>
    <w:p w14:paraId="41031E15" w14:textId="2FA5ED43" w:rsidR="00A85E10" w:rsidRPr="00B64D9F" w:rsidRDefault="00A85E10">
      <w:pPr>
        <w:rPr>
          <w:rFonts w:cstheme="minorHAnsi"/>
        </w:rPr>
      </w:pPr>
    </w:p>
    <w:p w14:paraId="0A8CBD5E" w14:textId="22D8F8C4" w:rsidR="00A85E10" w:rsidRPr="00B64D9F" w:rsidRDefault="00A85E10" w:rsidP="00A85E10">
      <w:pPr>
        <w:pStyle w:val="BulletList"/>
        <w:numPr>
          <w:ilvl w:val="0"/>
          <w:numId w:val="0"/>
        </w:numPr>
        <w:rPr>
          <w:rFonts w:asciiTheme="minorHAnsi" w:hAnsiTheme="minorHAnsi" w:cstheme="minorHAnsi"/>
          <w:sz w:val="24"/>
          <w:szCs w:val="24"/>
        </w:rPr>
      </w:pPr>
      <w:r w:rsidRPr="00B64D9F">
        <w:rPr>
          <w:rFonts w:asciiTheme="minorHAnsi" w:hAnsiTheme="minorHAnsi" w:cstheme="minorHAnsi"/>
          <w:sz w:val="24"/>
          <w:szCs w:val="24"/>
        </w:rPr>
        <w:t>The purpose of the Cluster Computing Resource User Policy is to establish acceptable practices regarding the use of NYSPI MRI Center information resources in order to protect the confidentiality, integrity and availability of information created, collected, and maintained.</w:t>
      </w:r>
    </w:p>
    <w:p w14:paraId="31779D85" w14:textId="54E2B7E7" w:rsidR="00A85E10" w:rsidRPr="00B64D9F" w:rsidRDefault="00A85E10" w:rsidP="00A85E10">
      <w:pPr>
        <w:pStyle w:val="BulletList"/>
        <w:numPr>
          <w:ilvl w:val="0"/>
          <w:numId w:val="0"/>
        </w:numPr>
        <w:rPr>
          <w:rFonts w:asciiTheme="minorHAnsi" w:hAnsiTheme="minorHAnsi" w:cstheme="minorHAnsi"/>
          <w:sz w:val="24"/>
          <w:szCs w:val="24"/>
        </w:rPr>
      </w:pPr>
    </w:p>
    <w:p w14:paraId="4186E703" w14:textId="2ECC5909" w:rsidR="00A85E10" w:rsidRPr="0058512D" w:rsidRDefault="00A85E10" w:rsidP="00A85E10">
      <w:pPr>
        <w:pStyle w:val="BulletList"/>
        <w:numPr>
          <w:ilvl w:val="0"/>
          <w:numId w:val="0"/>
        </w:numPr>
        <w:rPr>
          <w:rFonts w:asciiTheme="minorHAnsi" w:hAnsiTheme="minorHAnsi" w:cstheme="minorHAnsi"/>
          <w:sz w:val="24"/>
          <w:szCs w:val="24"/>
        </w:rPr>
      </w:pPr>
      <w:r w:rsidRPr="00B64D9F">
        <w:rPr>
          <w:rFonts w:asciiTheme="minorHAnsi" w:hAnsiTheme="minorHAnsi" w:cstheme="minorHAnsi"/>
          <w:sz w:val="24"/>
          <w:szCs w:val="24"/>
        </w:rPr>
        <w:t>Audience</w:t>
      </w:r>
    </w:p>
    <w:p w14:paraId="4D265485" w14:textId="50782B53" w:rsidR="00A85E10" w:rsidRPr="0058512D" w:rsidRDefault="00A85E10" w:rsidP="00A85E10">
      <w:pPr>
        <w:pStyle w:val="MainText"/>
        <w:rPr>
          <w:rFonts w:asciiTheme="minorHAnsi" w:hAnsiTheme="minorHAnsi" w:cstheme="minorHAnsi"/>
          <w:sz w:val="24"/>
          <w:szCs w:val="24"/>
        </w:rPr>
      </w:pPr>
      <w:r w:rsidRPr="0058512D">
        <w:rPr>
          <w:rFonts w:asciiTheme="minorHAnsi" w:hAnsiTheme="minorHAnsi" w:cstheme="minorHAnsi"/>
          <w:sz w:val="24"/>
          <w:szCs w:val="24"/>
        </w:rPr>
        <w:t>The</w:t>
      </w:r>
      <w:r w:rsidR="000301C8" w:rsidRPr="0058512D">
        <w:rPr>
          <w:rFonts w:asciiTheme="minorHAnsi" w:hAnsiTheme="minorHAnsi" w:cstheme="minorHAnsi"/>
          <w:sz w:val="24"/>
          <w:szCs w:val="24"/>
        </w:rPr>
        <w:t xml:space="preserve"> Cluster Computing Resource User Policy</w:t>
      </w:r>
      <w:r w:rsidRPr="0058512D">
        <w:rPr>
          <w:rFonts w:asciiTheme="minorHAnsi" w:hAnsiTheme="minorHAnsi" w:cstheme="minorHAnsi"/>
          <w:sz w:val="24"/>
          <w:szCs w:val="24"/>
        </w:rPr>
        <w:t xml:space="preserve"> applies to any individual, entity, or process that interacts with any NYSPI MRI Center information resource</w:t>
      </w:r>
      <w:r w:rsidR="00030CAA" w:rsidRPr="0058512D">
        <w:rPr>
          <w:rFonts w:asciiTheme="minorHAnsi" w:hAnsiTheme="minorHAnsi" w:cstheme="minorHAnsi"/>
          <w:sz w:val="24"/>
          <w:szCs w:val="24"/>
        </w:rPr>
        <w:t>, inclusive of NYSPI XNAT, on premise and cloud processing environments, and share storage solutions</w:t>
      </w:r>
      <w:r w:rsidRPr="0058512D">
        <w:rPr>
          <w:rFonts w:asciiTheme="minorHAnsi" w:hAnsiTheme="minorHAnsi" w:cstheme="minorHAnsi"/>
          <w:sz w:val="24"/>
          <w:szCs w:val="24"/>
        </w:rPr>
        <w:t>.</w:t>
      </w:r>
    </w:p>
    <w:p w14:paraId="6CD0E1EF" w14:textId="77777777" w:rsidR="006E78E0" w:rsidRPr="00B64D9F" w:rsidRDefault="006E78E0" w:rsidP="00A85E10">
      <w:pPr>
        <w:pStyle w:val="MainText"/>
        <w:rPr>
          <w:rFonts w:asciiTheme="minorHAnsi" w:hAnsiTheme="minorHAnsi" w:cstheme="minorHAnsi"/>
          <w:sz w:val="24"/>
          <w:szCs w:val="24"/>
        </w:rPr>
      </w:pPr>
    </w:p>
    <w:p w14:paraId="712B3B79" w14:textId="2D410291" w:rsidR="00A85E10" w:rsidRPr="00B64D9F" w:rsidRDefault="001729D9" w:rsidP="00A85E10">
      <w:pPr>
        <w:pStyle w:val="MainText"/>
        <w:rPr>
          <w:rFonts w:asciiTheme="minorHAnsi" w:hAnsiTheme="minorHAnsi" w:cstheme="minorHAnsi"/>
          <w:sz w:val="24"/>
          <w:szCs w:val="24"/>
        </w:rPr>
      </w:pPr>
      <w:r>
        <w:rPr>
          <w:rFonts w:asciiTheme="minorHAnsi" w:hAnsiTheme="minorHAnsi" w:cstheme="minorHAnsi"/>
          <w:sz w:val="24"/>
          <w:szCs w:val="24"/>
        </w:rPr>
        <w:t>Acceptable Use Policy</w:t>
      </w:r>
    </w:p>
    <w:p w14:paraId="1CCC1B11" w14:textId="5A6C5304" w:rsidR="00A85E10" w:rsidRPr="00B64D9F" w:rsidRDefault="00A85E10" w:rsidP="00A85E10">
      <w:pPr>
        <w:pStyle w:val="MainText"/>
        <w:numPr>
          <w:ilvl w:val="0"/>
          <w:numId w:val="2"/>
        </w:numPr>
        <w:rPr>
          <w:rFonts w:asciiTheme="minorHAnsi" w:hAnsiTheme="minorHAnsi" w:cstheme="minorHAnsi"/>
          <w:sz w:val="24"/>
          <w:szCs w:val="24"/>
        </w:rPr>
      </w:pPr>
      <w:r w:rsidRPr="00B64D9F">
        <w:rPr>
          <w:rFonts w:asciiTheme="minorHAnsi" w:hAnsiTheme="minorHAnsi" w:cstheme="minorHAnsi"/>
          <w:sz w:val="24"/>
          <w:szCs w:val="24"/>
        </w:rPr>
        <w:t xml:space="preserve">Personnel are responsible for complying </w:t>
      </w:r>
      <w:r w:rsidR="0002577C" w:rsidRPr="00B64D9F">
        <w:rPr>
          <w:rFonts w:asciiTheme="minorHAnsi" w:hAnsiTheme="minorHAnsi" w:cstheme="minorHAnsi"/>
          <w:sz w:val="24"/>
          <w:szCs w:val="24"/>
        </w:rPr>
        <w:t>with NYSPI MRI Center policies when using NYSPI MRI center</w:t>
      </w:r>
      <w:r w:rsidR="000301C8" w:rsidRPr="00B64D9F">
        <w:rPr>
          <w:rFonts w:asciiTheme="minorHAnsi" w:hAnsiTheme="minorHAnsi" w:cstheme="minorHAnsi"/>
          <w:sz w:val="24"/>
          <w:szCs w:val="24"/>
        </w:rPr>
        <w:t xml:space="preserve"> </w:t>
      </w:r>
      <w:r w:rsidR="0002577C" w:rsidRPr="00B64D9F">
        <w:rPr>
          <w:rFonts w:asciiTheme="minorHAnsi" w:hAnsiTheme="minorHAnsi" w:cstheme="minorHAnsi"/>
          <w:sz w:val="24"/>
          <w:szCs w:val="24"/>
        </w:rPr>
        <w:t>resources.</w:t>
      </w:r>
    </w:p>
    <w:p w14:paraId="5765CEAA" w14:textId="7543143F" w:rsidR="0002577C" w:rsidRPr="00B64D9F" w:rsidRDefault="0002577C" w:rsidP="00A85E10">
      <w:pPr>
        <w:pStyle w:val="MainText"/>
        <w:numPr>
          <w:ilvl w:val="0"/>
          <w:numId w:val="2"/>
        </w:numPr>
        <w:rPr>
          <w:rFonts w:asciiTheme="minorHAnsi" w:hAnsiTheme="minorHAnsi" w:cstheme="minorHAnsi"/>
          <w:sz w:val="24"/>
          <w:szCs w:val="24"/>
        </w:rPr>
      </w:pPr>
      <w:r w:rsidRPr="00B64D9F">
        <w:rPr>
          <w:rFonts w:asciiTheme="minorHAnsi" w:hAnsiTheme="minorHAnsi" w:cstheme="minorHAnsi"/>
          <w:sz w:val="24"/>
          <w:szCs w:val="24"/>
        </w:rPr>
        <w:t xml:space="preserve">Personnel must promptly report harmful events or policy violations involving NYSPI MRI Center assets or information to NYSPI MRI Center staff or </w:t>
      </w:r>
      <w:r w:rsidR="00E82C4D">
        <w:rPr>
          <w:rFonts w:asciiTheme="minorHAnsi" w:hAnsiTheme="minorHAnsi" w:cstheme="minorHAnsi"/>
          <w:sz w:val="24"/>
          <w:szCs w:val="24"/>
        </w:rPr>
        <w:t>p</w:t>
      </w:r>
      <w:r w:rsidRPr="00B64D9F">
        <w:rPr>
          <w:rFonts w:asciiTheme="minorHAnsi" w:hAnsiTheme="minorHAnsi" w:cstheme="minorHAnsi"/>
          <w:sz w:val="24"/>
          <w:szCs w:val="24"/>
        </w:rPr>
        <w:t>syIT. Events include</w:t>
      </w:r>
      <w:r w:rsidR="006E78E0" w:rsidRPr="00B64D9F">
        <w:rPr>
          <w:rFonts w:asciiTheme="minorHAnsi" w:hAnsiTheme="minorHAnsi" w:cstheme="minorHAnsi"/>
          <w:sz w:val="24"/>
          <w:szCs w:val="24"/>
        </w:rPr>
        <w:t>,</w:t>
      </w:r>
      <w:r w:rsidRPr="00B64D9F">
        <w:rPr>
          <w:rFonts w:asciiTheme="minorHAnsi" w:hAnsiTheme="minorHAnsi" w:cstheme="minorHAnsi"/>
          <w:sz w:val="24"/>
          <w:szCs w:val="24"/>
        </w:rPr>
        <w:t xml:space="preserve"> but are not limited to</w:t>
      </w:r>
      <w:r w:rsidR="006E78E0" w:rsidRPr="00B64D9F">
        <w:rPr>
          <w:rFonts w:asciiTheme="minorHAnsi" w:hAnsiTheme="minorHAnsi" w:cstheme="minorHAnsi"/>
          <w:sz w:val="24"/>
          <w:szCs w:val="24"/>
        </w:rPr>
        <w:t>, the following:</w:t>
      </w:r>
    </w:p>
    <w:p w14:paraId="5107AF5B" w14:textId="0016A8EE" w:rsidR="00777FD9" w:rsidRPr="00B64D9F" w:rsidRDefault="00777FD9" w:rsidP="00777FD9">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u w:val="single"/>
        </w:rPr>
        <w:t>Technology incident</w:t>
      </w:r>
      <w:r w:rsidRPr="00B64D9F">
        <w:rPr>
          <w:rFonts w:asciiTheme="minorHAnsi" w:hAnsiTheme="minorHAnsi" w:cstheme="minorHAnsi"/>
          <w:sz w:val="24"/>
          <w:szCs w:val="24"/>
        </w:rPr>
        <w:t xml:space="preserve">: any potentially harmful event that may cause a failure, interruption, or loss in availability to </w:t>
      </w:r>
      <w:r w:rsidR="000301C8" w:rsidRPr="00B64D9F">
        <w:rPr>
          <w:rFonts w:asciiTheme="minorHAnsi" w:hAnsiTheme="minorHAnsi" w:cstheme="minorHAnsi"/>
          <w:sz w:val="24"/>
          <w:szCs w:val="24"/>
        </w:rPr>
        <w:t>NYSPI MRI Center information resources</w:t>
      </w:r>
      <w:r w:rsidRPr="00B64D9F">
        <w:rPr>
          <w:rFonts w:asciiTheme="minorHAnsi" w:hAnsiTheme="minorHAnsi" w:cstheme="minorHAnsi"/>
          <w:sz w:val="24"/>
          <w:szCs w:val="24"/>
        </w:rPr>
        <w:t>.</w:t>
      </w:r>
    </w:p>
    <w:p w14:paraId="2EDF0F60" w14:textId="284DACD4" w:rsidR="00777FD9" w:rsidRPr="00B64D9F" w:rsidRDefault="00777FD9" w:rsidP="00777FD9">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u w:val="single"/>
        </w:rPr>
        <w:t>Data incident</w:t>
      </w:r>
      <w:r w:rsidRPr="00B64D9F">
        <w:rPr>
          <w:rFonts w:asciiTheme="minorHAnsi" w:hAnsiTheme="minorHAnsi" w:cstheme="minorHAnsi"/>
          <w:sz w:val="24"/>
          <w:szCs w:val="24"/>
        </w:rPr>
        <w:t xml:space="preserve">: any potential loss, theft, or compromise of </w:t>
      </w:r>
      <w:sdt>
        <w:sdtPr>
          <w:rPr>
            <w:rFonts w:asciiTheme="minorHAnsi" w:hAnsiTheme="minorHAnsi" w:cstheme="minorHAnsi"/>
            <w:sz w:val="24"/>
            <w:szCs w:val="24"/>
          </w:rPr>
          <w:alias w:val="Company"/>
          <w:tag w:val=""/>
          <w:id w:val="1545340231"/>
          <w:placeholder>
            <w:docPart w:val="6D53F0CADC488047BC611DE8A88A8B5F"/>
          </w:placeholder>
          <w:dataBinding w:prefixMappings="xmlns:ns0='http://schemas.openxmlformats.org/officeDocument/2006/extended-properties' " w:xpath="/ns0:Properties[1]/ns0:Company[1]" w:storeItemID="{6668398D-A668-4E3E-A5EB-62B293D839F1}"/>
          <w:text/>
        </w:sdtPr>
        <w:sdtContent>
          <w:r w:rsidR="000301C8"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information.</w:t>
      </w:r>
    </w:p>
    <w:p w14:paraId="3E5D9D22" w14:textId="52AC089E" w:rsidR="00777FD9" w:rsidRPr="00B64D9F" w:rsidRDefault="00777FD9" w:rsidP="00777FD9">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u w:val="single"/>
        </w:rPr>
        <w:t>Unauthorized access incident</w:t>
      </w:r>
      <w:r w:rsidRPr="00B64D9F">
        <w:rPr>
          <w:rFonts w:asciiTheme="minorHAnsi" w:hAnsiTheme="minorHAnsi" w:cstheme="minorHAnsi"/>
          <w:sz w:val="24"/>
          <w:szCs w:val="24"/>
        </w:rPr>
        <w:t xml:space="preserve">: any potential unauthorized access to a </w:t>
      </w:r>
      <w:sdt>
        <w:sdtPr>
          <w:rPr>
            <w:rFonts w:asciiTheme="minorHAnsi" w:hAnsiTheme="minorHAnsi" w:cstheme="minorHAnsi"/>
            <w:sz w:val="24"/>
            <w:szCs w:val="24"/>
          </w:rPr>
          <w:alias w:val="Company"/>
          <w:tag w:val=""/>
          <w:id w:val="-933203358"/>
          <w:placeholder>
            <w:docPart w:val="A5E84304ABCC6746A72D59F9E350D835"/>
          </w:placeholder>
          <w:dataBinding w:prefixMappings="xmlns:ns0='http://schemas.openxmlformats.org/officeDocument/2006/extended-properties' " w:xpath="/ns0:Properties[1]/ns0:Company[1]" w:storeItemID="{6668398D-A668-4E3E-A5EB-62B293D839F1}"/>
          <w:text/>
        </w:sdtPr>
        <w:sdtContent>
          <w:r w:rsidR="000301C8" w:rsidRPr="00B64D9F">
            <w:rPr>
              <w:rFonts w:asciiTheme="minorHAnsi" w:hAnsiTheme="minorHAnsi" w:cstheme="minorHAnsi"/>
              <w:sz w:val="24"/>
              <w:szCs w:val="24"/>
            </w:rPr>
            <w:t>NYSPI MRI Center</w:t>
          </w:r>
        </w:sdtContent>
      </w:sdt>
      <w:r w:rsidR="000301C8" w:rsidRPr="00B64D9F">
        <w:rPr>
          <w:rFonts w:asciiTheme="minorHAnsi" w:hAnsiTheme="minorHAnsi" w:cstheme="minorHAnsi"/>
          <w:sz w:val="24"/>
          <w:szCs w:val="24"/>
        </w:rPr>
        <w:t xml:space="preserve"> information resource</w:t>
      </w:r>
      <w:r w:rsidRPr="00B64D9F">
        <w:rPr>
          <w:rFonts w:asciiTheme="minorHAnsi" w:hAnsiTheme="minorHAnsi" w:cstheme="minorHAnsi"/>
          <w:sz w:val="24"/>
          <w:szCs w:val="24"/>
        </w:rPr>
        <w:t>.</w:t>
      </w:r>
    </w:p>
    <w:p w14:paraId="2861F13A" w14:textId="512528F3" w:rsidR="00777FD9" w:rsidRPr="00B64D9F" w:rsidRDefault="00777FD9" w:rsidP="00777FD9">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u w:val="single"/>
        </w:rPr>
        <w:t>Facility security incident</w:t>
      </w:r>
      <w:r w:rsidRPr="00B64D9F">
        <w:rPr>
          <w:rFonts w:asciiTheme="minorHAnsi" w:hAnsiTheme="minorHAnsi" w:cstheme="minorHAnsi"/>
          <w:sz w:val="24"/>
          <w:szCs w:val="24"/>
        </w:rPr>
        <w:t xml:space="preserve">: any damage or potentially unauthorized access to a </w:t>
      </w:r>
      <w:sdt>
        <w:sdtPr>
          <w:rPr>
            <w:rFonts w:asciiTheme="minorHAnsi" w:hAnsiTheme="minorHAnsi" w:cstheme="minorHAnsi"/>
            <w:sz w:val="24"/>
            <w:szCs w:val="24"/>
          </w:rPr>
          <w:alias w:val="Company"/>
          <w:tag w:val=""/>
          <w:id w:val="2087722528"/>
          <w:placeholder>
            <w:docPart w:val="CD26FFDBE37EEF468522A320D9F9FD55"/>
          </w:placeholder>
          <w:dataBinding w:prefixMappings="xmlns:ns0='http://schemas.openxmlformats.org/officeDocument/2006/extended-properties' " w:xpath="/ns0:Properties[1]/ns0:Company[1]" w:storeItemID="{6668398D-A668-4E3E-A5EB-62B293D839F1}"/>
          <w:text/>
        </w:sdtPr>
        <w:sdtContent>
          <w:r w:rsidR="000301C8"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managed </w:t>
      </w:r>
      <w:r w:rsidR="00C5280D" w:rsidRPr="00B64D9F">
        <w:rPr>
          <w:rFonts w:asciiTheme="minorHAnsi" w:hAnsiTheme="minorHAnsi" w:cstheme="minorHAnsi"/>
          <w:sz w:val="24"/>
          <w:szCs w:val="24"/>
        </w:rPr>
        <w:t>lab</w:t>
      </w:r>
      <w:r w:rsidR="000301C8" w:rsidRPr="00B64D9F">
        <w:rPr>
          <w:rFonts w:asciiTheme="minorHAnsi" w:hAnsiTheme="minorHAnsi" w:cstheme="minorHAnsi"/>
          <w:sz w:val="24"/>
          <w:szCs w:val="24"/>
        </w:rPr>
        <w:t xml:space="preserve"> </w:t>
      </w:r>
      <w:r w:rsidR="00C5280D" w:rsidRPr="00B64D9F">
        <w:rPr>
          <w:rFonts w:asciiTheme="minorHAnsi" w:hAnsiTheme="minorHAnsi" w:cstheme="minorHAnsi"/>
          <w:sz w:val="24"/>
          <w:szCs w:val="24"/>
        </w:rPr>
        <w:t>space</w:t>
      </w:r>
      <w:r w:rsidRPr="00B64D9F">
        <w:rPr>
          <w:rFonts w:asciiTheme="minorHAnsi" w:hAnsiTheme="minorHAnsi" w:cstheme="minorHAnsi"/>
          <w:sz w:val="24"/>
          <w:szCs w:val="24"/>
        </w:rPr>
        <w:t>.</w:t>
      </w:r>
    </w:p>
    <w:p w14:paraId="3A56A567" w14:textId="26853B03" w:rsidR="00867EBD" w:rsidRPr="00B64D9F" w:rsidRDefault="00777FD9"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u w:val="single"/>
        </w:rPr>
        <w:t>Policy violation</w:t>
      </w:r>
      <w:r w:rsidRPr="00B64D9F">
        <w:rPr>
          <w:rFonts w:asciiTheme="minorHAnsi" w:hAnsiTheme="minorHAnsi" w:cstheme="minorHAnsi"/>
          <w:sz w:val="24"/>
          <w:szCs w:val="24"/>
        </w:rPr>
        <w:t xml:space="preserve">: any potential violation to this or other </w:t>
      </w:r>
      <w:sdt>
        <w:sdtPr>
          <w:rPr>
            <w:rFonts w:asciiTheme="minorHAnsi" w:hAnsiTheme="minorHAnsi" w:cstheme="minorHAnsi"/>
            <w:sz w:val="24"/>
            <w:szCs w:val="24"/>
          </w:rPr>
          <w:alias w:val="Company"/>
          <w:tag w:val=""/>
          <w:id w:val="-1229379192"/>
          <w:placeholder>
            <w:docPart w:val="DBFB273348510449B094675A7ED7D157"/>
          </w:placeholder>
          <w:dataBinding w:prefixMappings="xmlns:ns0='http://schemas.openxmlformats.org/officeDocument/2006/extended-properties' " w:xpath="/ns0:Properties[1]/ns0:Company[1]" w:storeItemID="{6668398D-A668-4E3E-A5EB-62B293D839F1}"/>
          <w:text/>
        </w:sdtPr>
        <w:sdtContent>
          <w:r w:rsidR="000301C8"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policies, standards, or procedures.</w:t>
      </w:r>
    </w:p>
    <w:p w14:paraId="6035BB8D" w14:textId="77777777" w:rsidR="00867EBD" w:rsidRPr="00B64D9F" w:rsidRDefault="00867EBD" w:rsidP="007A7D4D">
      <w:pPr>
        <w:pStyle w:val="BulletList"/>
        <w:numPr>
          <w:ilvl w:val="0"/>
          <w:numId w:val="0"/>
        </w:numPr>
        <w:spacing w:after="200"/>
        <w:ind w:left="1440"/>
        <w:rPr>
          <w:rFonts w:asciiTheme="minorHAnsi" w:hAnsiTheme="minorHAnsi" w:cstheme="minorHAnsi"/>
          <w:sz w:val="24"/>
          <w:szCs w:val="24"/>
        </w:rPr>
      </w:pPr>
    </w:p>
    <w:p w14:paraId="4B1A1789" w14:textId="13B5CC0C" w:rsidR="00867EBD" w:rsidRPr="00B64D9F" w:rsidRDefault="00867EBD" w:rsidP="00867EBD">
      <w:pPr>
        <w:pStyle w:val="BulletList"/>
        <w:numPr>
          <w:ilvl w:val="0"/>
          <w:numId w:val="2"/>
        </w:numPr>
        <w:spacing w:after="200"/>
        <w:rPr>
          <w:rFonts w:asciiTheme="minorHAnsi" w:hAnsiTheme="minorHAnsi" w:cstheme="minorHAnsi"/>
          <w:sz w:val="24"/>
          <w:szCs w:val="24"/>
        </w:rPr>
      </w:pPr>
      <w:r w:rsidRPr="00B64D9F">
        <w:rPr>
          <w:rFonts w:asciiTheme="minorHAnsi" w:hAnsiTheme="minorHAnsi" w:cstheme="minorHAnsi"/>
          <w:sz w:val="24"/>
          <w:szCs w:val="24"/>
        </w:rPr>
        <w:t>Personnel should not engage in any operation known</w:t>
      </w:r>
      <w:r w:rsidR="00853D6A">
        <w:rPr>
          <w:rFonts w:asciiTheme="minorHAnsi" w:hAnsiTheme="minorHAnsi" w:cstheme="minorHAnsi"/>
          <w:sz w:val="24"/>
          <w:szCs w:val="24"/>
        </w:rPr>
        <w:t xml:space="preserve"> or reasonably suspected</w:t>
      </w:r>
      <w:r w:rsidRPr="00B64D9F">
        <w:rPr>
          <w:rFonts w:asciiTheme="minorHAnsi" w:hAnsiTheme="minorHAnsi" w:cstheme="minorHAnsi"/>
          <w:sz w:val="24"/>
          <w:szCs w:val="24"/>
        </w:rPr>
        <w:t xml:space="preserve"> to significantly degrade the performance of the </w:t>
      </w:r>
      <w:r w:rsidR="00853D6A">
        <w:rPr>
          <w:rFonts w:asciiTheme="minorHAnsi" w:hAnsiTheme="minorHAnsi" w:cstheme="minorHAnsi"/>
          <w:sz w:val="24"/>
          <w:szCs w:val="24"/>
        </w:rPr>
        <w:t xml:space="preserve">processing or </w:t>
      </w:r>
      <w:r w:rsidRPr="00B64D9F">
        <w:rPr>
          <w:rFonts w:asciiTheme="minorHAnsi" w:hAnsiTheme="minorHAnsi" w:cstheme="minorHAnsi"/>
          <w:sz w:val="24"/>
          <w:szCs w:val="24"/>
        </w:rPr>
        <w:t xml:space="preserve">storage systems utilized by </w:t>
      </w:r>
      <w:r w:rsidRPr="00B64D9F">
        <w:rPr>
          <w:rFonts w:asciiTheme="minorHAnsi" w:hAnsiTheme="minorHAnsi" w:cstheme="minorHAnsi"/>
          <w:sz w:val="24"/>
          <w:szCs w:val="24"/>
        </w:rPr>
        <w:lastRenderedPageBreak/>
        <w:t>the NYSPI MRI Center information resources without prior approval from MRI Center staff</w:t>
      </w:r>
      <w:r w:rsidR="0090307D" w:rsidRPr="00B64D9F">
        <w:rPr>
          <w:rFonts w:asciiTheme="minorHAnsi" w:hAnsiTheme="minorHAnsi" w:cstheme="minorHAnsi"/>
          <w:sz w:val="24"/>
          <w:szCs w:val="24"/>
        </w:rPr>
        <w:t xml:space="preserve"> for each case</w:t>
      </w:r>
      <w:r w:rsidRPr="00B64D9F">
        <w:rPr>
          <w:rFonts w:asciiTheme="minorHAnsi" w:hAnsiTheme="minorHAnsi" w:cstheme="minorHAnsi"/>
          <w:sz w:val="24"/>
          <w:szCs w:val="24"/>
        </w:rPr>
        <w:t>. Such operations include</w:t>
      </w:r>
      <w:r w:rsidR="000073B6" w:rsidRPr="00B64D9F">
        <w:rPr>
          <w:rFonts w:asciiTheme="minorHAnsi" w:hAnsiTheme="minorHAnsi" w:cstheme="minorHAnsi"/>
          <w:sz w:val="24"/>
          <w:szCs w:val="24"/>
        </w:rPr>
        <w:t>,</w:t>
      </w:r>
      <w:r w:rsidR="006F4AD2" w:rsidRPr="00B64D9F">
        <w:rPr>
          <w:rFonts w:asciiTheme="minorHAnsi" w:hAnsiTheme="minorHAnsi" w:cstheme="minorHAnsi"/>
          <w:sz w:val="24"/>
          <w:szCs w:val="24"/>
        </w:rPr>
        <w:t xml:space="preserve"> but are not limited to</w:t>
      </w:r>
      <w:r w:rsidRPr="00B64D9F">
        <w:rPr>
          <w:rFonts w:asciiTheme="minorHAnsi" w:hAnsiTheme="minorHAnsi" w:cstheme="minorHAnsi"/>
          <w:sz w:val="24"/>
          <w:szCs w:val="24"/>
        </w:rPr>
        <w:t>:</w:t>
      </w:r>
    </w:p>
    <w:p w14:paraId="3AE2F870" w14:textId="3F1B4FC9" w:rsidR="00867EBD" w:rsidRDefault="00867EB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DICOM file processing and handling</w:t>
      </w:r>
      <w:r w:rsidR="0090307D" w:rsidRPr="00B64D9F">
        <w:rPr>
          <w:rFonts w:asciiTheme="minorHAnsi" w:hAnsiTheme="minorHAnsi" w:cstheme="minorHAnsi"/>
          <w:sz w:val="24"/>
          <w:szCs w:val="24"/>
        </w:rPr>
        <w:t>, including moves and copies,</w:t>
      </w:r>
      <w:r w:rsidRPr="00B64D9F">
        <w:rPr>
          <w:rFonts w:asciiTheme="minorHAnsi" w:hAnsiTheme="minorHAnsi" w:cstheme="minorHAnsi"/>
          <w:sz w:val="24"/>
          <w:szCs w:val="24"/>
        </w:rPr>
        <w:t xml:space="preserve"> involving multivolume series (</w:t>
      </w:r>
      <w:r w:rsidR="0090307D" w:rsidRPr="00B64D9F">
        <w:rPr>
          <w:rFonts w:asciiTheme="minorHAnsi" w:hAnsiTheme="minorHAnsi" w:cstheme="minorHAnsi"/>
          <w:sz w:val="24"/>
          <w:szCs w:val="24"/>
        </w:rPr>
        <w:t xml:space="preserve">file count &gt; 600) on </w:t>
      </w:r>
      <w:proofErr w:type="spellStart"/>
      <w:proofErr w:type="gramStart"/>
      <w:r w:rsidR="0090307D" w:rsidRPr="00B64D9F">
        <w:rPr>
          <w:rFonts w:asciiTheme="minorHAnsi" w:hAnsiTheme="minorHAnsi" w:cstheme="minorHAnsi"/>
          <w:sz w:val="24"/>
          <w:szCs w:val="24"/>
        </w:rPr>
        <w:t>MRI</w:t>
      </w:r>
      <w:r w:rsidR="004E6033">
        <w:rPr>
          <w:rFonts w:asciiTheme="minorHAnsi" w:hAnsiTheme="minorHAnsi" w:cstheme="minorHAnsi"/>
          <w:sz w:val="24"/>
          <w:szCs w:val="24"/>
        </w:rPr>
        <w:t>maker</w:t>
      </w:r>
      <w:proofErr w:type="spellEnd"/>
      <w:proofErr w:type="gramEnd"/>
    </w:p>
    <w:p w14:paraId="4F27884A" w14:textId="222B16C2" w:rsidR="001804AC" w:rsidRPr="00B64D9F" w:rsidRDefault="001804AC" w:rsidP="00867EBD">
      <w:pPr>
        <w:pStyle w:val="BulletList"/>
        <w:numPr>
          <w:ilvl w:val="1"/>
          <w:numId w:val="2"/>
        </w:numPr>
        <w:spacing w:after="200"/>
        <w:rPr>
          <w:rFonts w:asciiTheme="minorHAnsi" w:hAnsiTheme="minorHAnsi" w:cstheme="minorHAnsi"/>
          <w:sz w:val="24"/>
          <w:szCs w:val="24"/>
        </w:rPr>
      </w:pPr>
      <w:r>
        <w:rPr>
          <w:rFonts w:asciiTheme="minorHAnsi" w:hAnsiTheme="minorHAnsi" w:cstheme="minorHAnsi"/>
          <w:sz w:val="24"/>
          <w:szCs w:val="24"/>
        </w:rPr>
        <w:t xml:space="preserve">Process or store imaging data in any </w:t>
      </w:r>
      <w:proofErr w:type="gramStart"/>
      <w:r>
        <w:rPr>
          <w:rFonts w:asciiTheme="minorHAnsi" w:hAnsiTheme="minorHAnsi" w:cstheme="minorHAnsi"/>
          <w:sz w:val="24"/>
          <w:szCs w:val="24"/>
        </w:rPr>
        <w:t>Home</w:t>
      </w:r>
      <w:proofErr w:type="gramEnd"/>
      <w:r>
        <w:rPr>
          <w:rFonts w:asciiTheme="minorHAnsi" w:hAnsiTheme="minorHAnsi" w:cstheme="minorHAnsi"/>
          <w:sz w:val="24"/>
          <w:szCs w:val="24"/>
        </w:rPr>
        <w:t xml:space="preserve"> directory on </w:t>
      </w:r>
      <w:proofErr w:type="spellStart"/>
      <w:r>
        <w:rPr>
          <w:rFonts w:asciiTheme="minorHAnsi" w:hAnsiTheme="minorHAnsi" w:cstheme="minorHAnsi"/>
          <w:sz w:val="24"/>
          <w:szCs w:val="24"/>
        </w:rPr>
        <w:t>MRImaker</w:t>
      </w:r>
      <w:proofErr w:type="spellEnd"/>
      <w:r>
        <w:rPr>
          <w:rFonts w:asciiTheme="minorHAnsi" w:hAnsiTheme="minorHAnsi" w:cstheme="minorHAnsi"/>
          <w:sz w:val="24"/>
          <w:szCs w:val="24"/>
        </w:rPr>
        <w:t xml:space="preserve"> or MRI_DATA</w:t>
      </w:r>
    </w:p>
    <w:p w14:paraId="749A8AF4" w14:textId="38F83399" w:rsidR="0090307D" w:rsidRDefault="0090307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Any operation on XNAT which</w:t>
      </w:r>
      <w:r w:rsidR="000073B6" w:rsidRPr="00B64D9F">
        <w:rPr>
          <w:rFonts w:asciiTheme="minorHAnsi" w:hAnsiTheme="minorHAnsi" w:cstheme="minorHAnsi"/>
          <w:sz w:val="24"/>
          <w:szCs w:val="24"/>
        </w:rPr>
        <w:t xml:space="preserve"> changes session metadata or</w:t>
      </w:r>
      <w:r w:rsidRPr="00B64D9F">
        <w:rPr>
          <w:rFonts w:asciiTheme="minorHAnsi" w:hAnsiTheme="minorHAnsi" w:cstheme="minorHAnsi"/>
          <w:sz w:val="24"/>
          <w:szCs w:val="24"/>
        </w:rPr>
        <w:t xml:space="preserve"> causes archive data to be moved within the archive</w:t>
      </w:r>
      <w:r w:rsidR="000073B6" w:rsidRPr="00B64D9F">
        <w:rPr>
          <w:rFonts w:asciiTheme="minorHAnsi" w:hAnsiTheme="minorHAnsi" w:cstheme="minorHAnsi"/>
          <w:sz w:val="24"/>
          <w:szCs w:val="24"/>
        </w:rPr>
        <w:t xml:space="preserve"> that has not been approved </w:t>
      </w:r>
      <w:proofErr w:type="gramStart"/>
      <w:r w:rsidR="000073B6" w:rsidRPr="00B64D9F">
        <w:rPr>
          <w:rFonts w:asciiTheme="minorHAnsi" w:hAnsiTheme="minorHAnsi" w:cstheme="minorHAnsi"/>
          <w:sz w:val="24"/>
          <w:szCs w:val="24"/>
        </w:rPr>
        <w:t>prior</w:t>
      </w:r>
      <w:proofErr w:type="gramEnd"/>
    </w:p>
    <w:p w14:paraId="190A47F3" w14:textId="50EBA3F7" w:rsidR="00390A21" w:rsidRPr="00390A21" w:rsidRDefault="00390A21" w:rsidP="00390A21">
      <w:pPr>
        <w:pStyle w:val="BulletList"/>
        <w:numPr>
          <w:ilvl w:val="1"/>
          <w:numId w:val="2"/>
        </w:numPr>
        <w:spacing w:after="200"/>
        <w:rPr>
          <w:rFonts w:asciiTheme="minorHAnsi" w:hAnsiTheme="minorHAnsi" w:cstheme="minorHAnsi"/>
          <w:sz w:val="24"/>
          <w:szCs w:val="24"/>
        </w:rPr>
      </w:pPr>
      <w:r>
        <w:rPr>
          <w:rFonts w:asciiTheme="minorHAnsi" w:hAnsiTheme="minorHAnsi" w:cstheme="minorHAnsi"/>
          <w:sz w:val="24"/>
          <w:szCs w:val="24"/>
        </w:rPr>
        <w:t xml:space="preserve">Any transfer of imaging data to </w:t>
      </w:r>
      <w:proofErr w:type="spellStart"/>
      <w:r>
        <w:rPr>
          <w:rFonts w:asciiTheme="minorHAnsi" w:hAnsiTheme="minorHAnsi" w:cstheme="minorHAnsi"/>
          <w:sz w:val="24"/>
          <w:szCs w:val="24"/>
        </w:rPr>
        <w:t>MRI</w:t>
      </w:r>
      <w:r w:rsidR="004E6033">
        <w:rPr>
          <w:rFonts w:asciiTheme="minorHAnsi" w:hAnsiTheme="minorHAnsi" w:cstheme="minorHAnsi"/>
          <w:sz w:val="24"/>
          <w:szCs w:val="24"/>
        </w:rPr>
        <w:t>maker</w:t>
      </w:r>
      <w:proofErr w:type="spellEnd"/>
      <w:r>
        <w:rPr>
          <w:rFonts w:asciiTheme="minorHAnsi" w:hAnsiTheme="minorHAnsi" w:cstheme="minorHAnsi"/>
          <w:sz w:val="24"/>
          <w:szCs w:val="24"/>
        </w:rPr>
        <w:t xml:space="preserve"> not consistent with MRI Core’s service offerings or mission</w:t>
      </w:r>
    </w:p>
    <w:p w14:paraId="40F5BF4A" w14:textId="77777777" w:rsidR="00867EBD" w:rsidRPr="00B64D9F" w:rsidRDefault="00867EBD" w:rsidP="00867EBD">
      <w:pPr>
        <w:pStyle w:val="BulletList"/>
        <w:numPr>
          <w:ilvl w:val="0"/>
          <w:numId w:val="0"/>
        </w:numPr>
        <w:spacing w:after="200"/>
        <w:ind w:left="720"/>
        <w:rPr>
          <w:rFonts w:asciiTheme="minorHAnsi" w:hAnsiTheme="minorHAnsi" w:cstheme="minorHAnsi"/>
          <w:sz w:val="24"/>
          <w:szCs w:val="24"/>
        </w:rPr>
      </w:pPr>
    </w:p>
    <w:p w14:paraId="418124B6" w14:textId="4EFD1B92" w:rsidR="00867EBD" w:rsidRPr="00B64D9F" w:rsidRDefault="00867EBD" w:rsidP="00867EBD">
      <w:pPr>
        <w:pStyle w:val="BulletList"/>
        <w:numPr>
          <w:ilvl w:val="0"/>
          <w:numId w:val="2"/>
        </w:numPr>
        <w:spacing w:after="200"/>
        <w:rPr>
          <w:rFonts w:asciiTheme="minorHAnsi" w:hAnsiTheme="minorHAnsi" w:cstheme="minorHAnsi"/>
          <w:sz w:val="24"/>
          <w:szCs w:val="24"/>
        </w:rPr>
      </w:pPr>
      <w:r w:rsidRPr="00B64D9F">
        <w:rPr>
          <w:rFonts w:asciiTheme="minorHAnsi" w:hAnsiTheme="minorHAnsi" w:cstheme="minorHAnsi"/>
          <w:sz w:val="24"/>
          <w:szCs w:val="24"/>
        </w:rPr>
        <w:t>Personnel should not purposely engage in activity that may:</w:t>
      </w:r>
    </w:p>
    <w:p w14:paraId="126A4006" w14:textId="77777777" w:rsidR="00867EBD" w:rsidRPr="00B64D9F" w:rsidRDefault="00867EB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harass, threaten, impersonate, or abuse </w:t>
      </w:r>
      <w:proofErr w:type="gramStart"/>
      <w:r w:rsidRPr="00B64D9F">
        <w:rPr>
          <w:rFonts w:asciiTheme="minorHAnsi" w:hAnsiTheme="minorHAnsi" w:cstheme="minorHAnsi"/>
          <w:sz w:val="24"/>
          <w:szCs w:val="24"/>
        </w:rPr>
        <w:t>others;</w:t>
      </w:r>
      <w:proofErr w:type="gramEnd"/>
      <w:r w:rsidRPr="00B64D9F">
        <w:rPr>
          <w:rFonts w:asciiTheme="minorHAnsi" w:hAnsiTheme="minorHAnsi" w:cstheme="minorHAnsi"/>
          <w:sz w:val="24"/>
          <w:szCs w:val="24"/>
        </w:rPr>
        <w:t xml:space="preserve"> </w:t>
      </w:r>
    </w:p>
    <w:p w14:paraId="1126DADC" w14:textId="368A4023" w:rsidR="00867EBD" w:rsidRPr="00B64D9F" w:rsidRDefault="00867EB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degrade the performance of </w:t>
      </w:r>
      <w:sdt>
        <w:sdtPr>
          <w:rPr>
            <w:rFonts w:asciiTheme="minorHAnsi" w:hAnsiTheme="minorHAnsi" w:cstheme="minorHAnsi"/>
            <w:sz w:val="24"/>
            <w:szCs w:val="24"/>
          </w:rPr>
          <w:alias w:val="Company"/>
          <w:tag w:val=""/>
          <w:id w:val="-1053458559"/>
          <w:placeholder>
            <w:docPart w:val="2EA8D929DD79C64894CDA511FE67669B"/>
          </w:placeholder>
          <w:dataBinding w:prefixMappings="xmlns:ns0='http://schemas.openxmlformats.org/officeDocument/2006/extended-properties' " w:xpath="/ns0:Properties[1]/ns0:Company[1]" w:storeItemID="{6668398D-A668-4E3E-A5EB-62B293D839F1}"/>
          <w:text/>
        </w:sdtPr>
        <w:sdtContent>
          <w:r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information </w:t>
      </w:r>
      <w:proofErr w:type="gramStart"/>
      <w:r w:rsidRPr="00B64D9F">
        <w:rPr>
          <w:rFonts w:asciiTheme="minorHAnsi" w:hAnsiTheme="minorHAnsi" w:cstheme="minorHAnsi"/>
          <w:sz w:val="24"/>
          <w:szCs w:val="24"/>
        </w:rPr>
        <w:t>resources;</w:t>
      </w:r>
      <w:proofErr w:type="gramEnd"/>
      <w:r w:rsidRPr="00B64D9F">
        <w:rPr>
          <w:rFonts w:asciiTheme="minorHAnsi" w:hAnsiTheme="minorHAnsi" w:cstheme="minorHAnsi"/>
          <w:sz w:val="24"/>
          <w:szCs w:val="24"/>
        </w:rPr>
        <w:t xml:space="preserve"> </w:t>
      </w:r>
    </w:p>
    <w:p w14:paraId="1AA6D1A3" w14:textId="2DA91DF5" w:rsidR="00867EBD" w:rsidRPr="00B64D9F" w:rsidRDefault="00867EB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deprive authorized </w:t>
      </w:r>
      <w:sdt>
        <w:sdtPr>
          <w:rPr>
            <w:rFonts w:asciiTheme="minorHAnsi" w:hAnsiTheme="minorHAnsi" w:cstheme="minorHAnsi"/>
            <w:sz w:val="24"/>
            <w:szCs w:val="24"/>
          </w:rPr>
          <w:alias w:val="Company"/>
          <w:tag w:val=""/>
          <w:id w:val="-560168829"/>
          <w:placeholder>
            <w:docPart w:val="A61DDF64C37E60479200C0A661871082"/>
          </w:placeholder>
          <w:dataBinding w:prefixMappings="xmlns:ns0='http://schemas.openxmlformats.org/officeDocument/2006/extended-properties' " w:xpath="/ns0:Properties[1]/ns0:Company[1]" w:storeItemID="{6668398D-A668-4E3E-A5EB-62B293D839F1}"/>
          <w:text/>
        </w:sdtPr>
        <w:sdtContent>
          <w:r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personnel access to a </w:t>
      </w:r>
      <w:sdt>
        <w:sdtPr>
          <w:rPr>
            <w:rFonts w:asciiTheme="minorHAnsi" w:hAnsiTheme="minorHAnsi" w:cstheme="minorHAnsi"/>
            <w:sz w:val="24"/>
            <w:szCs w:val="24"/>
          </w:rPr>
          <w:alias w:val="Company"/>
          <w:tag w:val=""/>
          <w:id w:val="-1949540337"/>
          <w:placeholder>
            <w:docPart w:val="30E9C489BB529443B5FFBE0DB075D7A6"/>
          </w:placeholder>
          <w:dataBinding w:prefixMappings="xmlns:ns0='http://schemas.openxmlformats.org/officeDocument/2006/extended-properties' " w:xpath="/ns0:Properties[1]/ns0:Company[1]" w:storeItemID="{6668398D-A668-4E3E-A5EB-62B293D839F1}"/>
          <w:text/>
        </w:sdtPr>
        <w:sdtContent>
          <w:r w:rsidRPr="00B64D9F">
            <w:rPr>
              <w:rFonts w:asciiTheme="minorHAnsi" w:hAnsiTheme="minorHAnsi" w:cstheme="minorHAnsi"/>
              <w:sz w:val="24"/>
              <w:szCs w:val="24"/>
            </w:rPr>
            <w:t>NYSPI MRI Center</w:t>
          </w:r>
        </w:sdtContent>
      </w:sdt>
      <w:r w:rsidR="007A7D4D" w:rsidRPr="00B64D9F">
        <w:rPr>
          <w:rFonts w:asciiTheme="minorHAnsi" w:hAnsiTheme="minorHAnsi" w:cstheme="minorHAnsi"/>
          <w:sz w:val="24"/>
          <w:szCs w:val="24"/>
        </w:rPr>
        <w:t xml:space="preserve"> information </w:t>
      </w:r>
      <w:proofErr w:type="gramStart"/>
      <w:r w:rsidR="007A7D4D" w:rsidRPr="00B64D9F">
        <w:rPr>
          <w:rFonts w:asciiTheme="minorHAnsi" w:hAnsiTheme="minorHAnsi" w:cstheme="minorHAnsi"/>
          <w:sz w:val="24"/>
          <w:szCs w:val="24"/>
        </w:rPr>
        <w:t>resource;</w:t>
      </w:r>
      <w:proofErr w:type="gramEnd"/>
    </w:p>
    <w:p w14:paraId="0CC51809" w14:textId="20ED46C7" w:rsidR="00867EBD" w:rsidRDefault="00867EB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obtain additional resources beyond those </w:t>
      </w:r>
      <w:proofErr w:type="gramStart"/>
      <w:r w:rsidRPr="00B64D9F">
        <w:rPr>
          <w:rFonts w:asciiTheme="minorHAnsi" w:hAnsiTheme="minorHAnsi" w:cstheme="minorHAnsi"/>
          <w:sz w:val="24"/>
          <w:szCs w:val="24"/>
        </w:rPr>
        <w:t>allocated;</w:t>
      </w:r>
      <w:proofErr w:type="gramEnd"/>
      <w:r w:rsidRPr="00B64D9F">
        <w:rPr>
          <w:rFonts w:asciiTheme="minorHAnsi" w:hAnsiTheme="minorHAnsi" w:cstheme="minorHAnsi"/>
          <w:sz w:val="24"/>
          <w:szCs w:val="24"/>
        </w:rPr>
        <w:t xml:space="preserve"> </w:t>
      </w:r>
    </w:p>
    <w:p w14:paraId="49C0FEB5" w14:textId="0E60728D" w:rsidR="00157C7D" w:rsidRPr="00B64D9F" w:rsidRDefault="00157C7D" w:rsidP="00867EBD">
      <w:pPr>
        <w:pStyle w:val="BulletList"/>
        <w:numPr>
          <w:ilvl w:val="1"/>
          <w:numId w:val="2"/>
        </w:numPr>
        <w:spacing w:after="200"/>
        <w:rPr>
          <w:rFonts w:asciiTheme="minorHAnsi" w:hAnsiTheme="minorHAnsi" w:cstheme="minorHAnsi"/>
          <w:sz w:val="24"/>
          <w:szCs w:val="24"/>
        </w:rPr>
      </w:pPr>
      <w:r>
        <w:rPr>
          <w:rFonts w:asciiTheme="minorHAnsi" w:hAnsiTheme="minorHAnsi" w:cstheme="minorHAnsi"/>
          <w:sz w:val="24"/>
          <w:szCs w:val="24"/>
        </w:rPr>
        <w:t xml:space="preserve">utilize information resources for purposes outside of or contrary to the mission of the NYSPI MRI </w:t>
      </w:r>
      <w:proofErr w:type="gramStart"/>
      <w:r>
        <w:rPr>
          <w:rFonts w:asciiTheme="minorHAnsi" w:hAnsiTheme="minorHAnsi" w:cstheme="minorHAnsi"/>
          <w:sz w:val="24"/>
          <w:szCs w:val="24"/>
        </w:rPr>
        <w:t>Center;</w:t>
      </w:r>
      <w:proofErr w:type="gramEnd"/>
    </w:p>
    <w:p w14:paraId="0B8BF0D2" w14:textId="7B9DCEB3" w:rsidR="00A85E10" w:rsidRPr="00B64D9F" w:rsidRDefault="00867EBD" w:rsidP="00867EBD">
      <w:pPr>
        <w:pStyle w:val="BulletList"/>
        <w:numPr>
          <w:ilvl w:val="1"/>
          <w:numId w:val="2"/>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or circumvent </w:t>
      </w:r>
      <w:sdt>
        <w:sdtPr>
          <w:rPr>
            <w:rFonts w:asciiTheme="minorHAnsi" w:hAnsiTheme="minorHAnsi" w:cstheme="minorHAnsi"/>
            <w:sz w:val="24"/>
            <w:szCs w:val="24"/>
          </w:rPr>
          <w:alias w:val="Company"/>
          <w:tag w:val=""/>
          <w:id w:val="2115084074"/>
          <w:placeholder>
            <w:docPart w:val="329406B9CFC43E4797385DB7031AA12E"/>
          </w:placeholder>
          <w:dataBinding w:prefixMappings="xmlns:ns0='http://schemas.openxmlformats.org/officeDocument/2006/extended-properties' " w:xpath="/ns0:Properties[1]/ns0:Company[1]" w:storeItemID="{6668398D-A668-4E3E-A5EB-62B293D839F1}"/>
          <w:text/>
        </w:sdtPr>
        <w:sdtContent>
          <w:r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computer security measures.</w:t>
      </w:r>
    </w:p>
    <w:p w14:paraId="700F9226" w14:textId="2066B604" w:rsidR="00475DE8" w:rsidRPr="00B64D9F" w:rsidRDefault="00475DE8" w:rsidP="00475DE8">
      <w:pPr>
        <w:pStyle w:val="BulletList"/>
        <w:numPr>
          <w:ilvl w:val="0"/>
          <w:numId w:val="0"/>
        </w:numPr>
        <w:spacing w:after="200"/>
        <w:rPr>
          <w:rFonts w:asciiTheme="minorHAnsi" w:hAnsiTheme="minorHAnsi" w:cstheme="minorHAnsi"/>
          <w:sz w:val="24"/>
          <w:szCs w:val="24"/>
        </w:rPr>
      </w:pPr>
    </w:p>
    <w:p w14:paraId="7C861CF8" w14:textId="69ACE31D" w:rsidR="0030125F" w:rsidRPr="00B64D9F" w:rsidRDefault="00475DE8" w:rsidP="0030125F">
      <w:pPr>
        <w:pStyle w:val="BulletList"/>
        <w:numPr>
          <w:ilvl w:val="0"/>
          <w:numId w:val="3"/>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Personnel should not download, install, or run programs or utilities </w:t>
      </w:r>
      <w:r w:rsidR="000073B6" w:rsidRPr="00B64D9F">
        <w:rPr>
          <w:rFonts w:asciiTheme="minorHAnsi" w:hAnsiTheme="minorHAnsi" w:cstheme="minorHAnsi"/>
          <w:sz w:val="24"/>
          <w:szCs w:val="24"/>
        </w:rPr>
        <w:t xml:space="preserve">on any NYSPI MRI Center resource </w:t>
      </w:r>
      <w:r w:rsidRPr="00B64D9F">
        <w:rPr>
          <w:rFonts w:asciiTheme="minorHAnsi" w:hAnsiTheme="minorHAnsi" w:cstheme="minorHAnsi"/>
          <w:sz w:val="24"/>
          <w:szCs w:val="24"/>
        </w:rPr>
        <w:t>that</w:t>
      </w:r>
      <w:r w:rsidR="000073B6" w:rsidRPr="00B64D9F">
        <w:rPr>
          <w:rFonts w:asciiTheme="minorHAnsi" w:hAnsiTheme="minorHAnsi" w:cstheme="minorHAnsi"/>
          <w:sz w:val="24"/>
          <w:szCs w:val="24"/>
        </w:rPr>
        <w:t xml:space="preserve"> ha</w:t>
      </w:r>
      <w:r w:rsidR="005B0CBB">
        <w:rPr>
          <w:rFonts w:asciiTheme="minorHAnsi" w:hAnsiTheme="minorHAnsi" w:cstheme="minorHAnsi"/>
          <w:sz w:val="24"/>
          <w:szCs w:val="24"/>
        </w:rPr>
        <w:t>ve</w:t>
      </w:r>
      <w:r w:rsidR="000073B6" w:rsidRPr="00B64D9F">
        <w:rPr>
          <w:rFonts w:asciiTheme="minorHAnsi" w:hAnsiTheme="minorHAnsi" w:cstheme="minorHAnsi"/>
          <w:sz w:val="24"/>
          <w:szCs w:val="24"/>
        </w:rPr>
        <w:t xml:space="preserve"> not been approved</w:t>
      </w:r>
      <w:r w:rsidRPr="00B64D9F">
        <w:rPr>
          <w:rFonts w:asciiTheme="minorHAnsi" w:hAnsiTheme="minorHAnsi" w:cstheme="minorHAnsi"/>
          <w:sz w:val="24"/>
          <w:szCs w:val="24"/>
        </w:rPr>
        <w:t xml:space="preserve">. </w:t>
      </w:r>
      <w:r w:rsidR="000073B6" w:rsidRPr="00B64D9F">
        <w:rPr>
          <w:rFonts w:asciiTheme="minorHAnsi" w:hAnsiTheme="minorHAnsi" w:cstheme="minorHAnsi"/>
          <w:sz w:val="24"/>
          <w:szCs w:val="24"/>
        </w:rPr>
        <w:t>The NYSPI MRI Center maintains all code</w:t>
      </w:r>
      <w:r w:rsidR="00EA7451" w:rsidRPr="00B64D9F">
        <w:rPr>
          <w:rFonts w:asciiTheme="minorHAnsi" w:hAnsiTheme="minorHAnsi" w:cstheme="minorHAnsi"/>
          <w:sz w:val="24"/>
          <w:szCs w:val="24"/>
        </w:rPr>
        <w:t>, operating systems,</w:t>
      </w:r>
      <w:r w:rsidR="000073B6" w:rsidRPr="00B64D9F">
        <w:rPr>
          <w:rFonts w:asciiTheme="minorHAnsi" w:hAnsiTheme="minorHAnsi" w:cstheme="minorHAnsi"/>
          <w:sz w:val="24"/>
          <w:szCs w:val="24"/>
        </w:rPr>
        <w:t xml:space="preserve"> and installations required for users to </w:t>
      </w:r>
      <w:r w:rsidR="00EA7451" w:rsidRPr="00B64D9F">
        <w:rPr>
          <w:rFonts w:asciiTheme="minorHAnsi" w:hAnsiTheme="minorHAnsi" w:cstheme="minorHAnsi"/>
          <w:sz w:val="24"/>
          <w:szCs w:val="24"/>
        </w:rPr>
        <w:t>fulfil the intended purpose in utilizing the provided information resources.</w:t>
      </w:r>
    </w:p>
    <w:p w14:paraId="7C34DD98" w14:textId="6B960900" w:rsidR="0030125F" w:rsidRPr="00B64D9F" w:rsidRDefault="0030125F" w:rsidP="0030125F">
      <w:pPr>
        <w:pStyle w:val="BulletList"/>
        <w:numPr>
          <w:ilvl w:val="0"/>
          <w:numId w:val="3"/>
        </w:numPr>
        <w:spacing w:before="120"/>
        <w:rPr>
          <w:rFonts w:asciiTheme="minorHAnsi" w:hAnsiTheme="minorHAnsi" w:cstheme="minorHAnsi"/>
          <w:sz w:val="24"/>
          <w:szCs w:val="24"/>
        </w:rPr>
      </w:pPr>
      <w:r w:rsidRPr="00B64D9F">
        <w:rPr>
          <w:rFonts w:asciiTheme="minorHAnsi" w:hAnsiTheme="minorHAnsi" w:cstheme="minorHAnsi"/>
          <w:sz w:val="24"/>
          <w:szCs w:val="24"/>
        </w:rPr>
        <w:t>Use of encryption should be managed in a manner consistent with the relevant NYS</w:t>
      </w:r>
      <w:r w:rsidR="00853D6A">
        <w:rPr>
          <w:rFonts w:asciiTheme="minorHAnsi" w:hAnsiTheme="minorHAnsi" w:cstheme="minorHAnsi"/>
          <w:sz w:val="24"/>
          <w:szCs w:val="24"/>
        </w:rPr>
        <w:t xml:space="preserve"> (</w:t>
      </w:r>
      <w:r w:rsidRPr="00B64D9F">
        <w:rPr>
          <w:rFonts w:asciiTheme="minorHAnsi" w:hAnsiTheme="minorHAnsi" w:cstheme="minorHAnsi"/>
          <w:sz w:val="24"/>
          <w:szCs w:val="24"/>
        </w:rPr>
        <w:t>ITS</w:t>
      </w:r>
      <w:r w:rsidR="00853D6A">
        <w:rPr>
          <w:rFonts w:asciiTheme="minorHAnsi" w:hAnsiTheme="minorHAnsi" w:cstheme="minorHAnsi"/>
          <w:sz w:val="24"/>
          <w:szCs w:val="24"/>
        </w:rPr>
        <w:t xml:space="preserve"> and OMH)</w:t>
      </w:r>
      <w:r w:rsidRPr="00B64D9F">
        <w:rPr>
          <w:rFonts w:asciiTheme="minorHAnsi" w:hAnsiTheme="minorHAnsi" w:cstheme="minorHAnsi"/>
          <w:sz w:val="24"/>
          <w:szCs w:val="24"/>
        </w:rPr>
        <w:t>, CUMC, and NYSPI policies.</w:t>
      </w:r>
    </w:p>
    <w:p w14:paraId="13261897" w14:textId="4BDEF93A" w:rsidR="0030125F" w:rsidRPr="00B64D9F" w:rsidRDefault="0030125F" w:rsidP="0030125F">
      <w:pPr>
        <w:pStyle w:val="BulletList"/>
        <w:numPr>
          <w:ilvl w:val="0"/>
          <w:numId w:val="3"/>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Personnel are expected to cooperate with </w:t>
      </w:r>
      <w:r w:rsidR="00C30B3C" w:rsidRPr="00B64D9F">
        <w:rPr>
          <w:rFonts w:asciiTheme="minorHAnsi" w:hAnsiTheme="minorHAnsi" w:cstheme="minorHAnsi"/>
          <w:sz w:val="24"/>
          <w:szCs w:val="24"/>
        </w:rPr>
        <w:t>inquiries conducted by NYSPI MRI Center staff pursuant to the goal of maintaining the confidentiality, integrity, and availability of information resources.</w:t>
      </w:r>
    </w:p>
    <w:p w14:paraId="11341F62" w14:textId="19FF0A04" w:rsidR="0030125F" w:rsidRPr="00B64D9F" w:rsidRDefault="0030125F" w:rsidP="0030125F">
      <w:pPr>
        <w:pStyle w:val="BulletList"/>
        <w:numPr>
          <w:ilvl w:val="0"/>
          <w:numId w:val="3"/>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Personnel are expected to respect and comply with all legal protections provided by patents, copyrights, trademarks, and intellectual property rights for any software and/or materials viewed, used, or obtained using </w:t>
      </w:r>
      <w:sdt>
        <w:sdtPr>
          <w:rPr>
            <w:rFonts w:asciiTheme="minorHAnsi" w:hAnsiTheme="minorHAnsi" w:cstheme="minorHAnsi"/>
            <w:sz w:val="24"/>
            <w:szCs w:val="24"/>
          </w:rPr>
          <w:alias w:val="Company"/>
          <w:tag w:val=""/>
          <w:id w:val="-2089062627"/>
          <w:placeholder>
            <w:docPart w:val="A1D9C9FC89A58749ADBE69A0A0951BEC"/>
          </w:placeholder>
          <w:dataBinding w:prefixMappings="xmlns:ns0='http://schemas.openxmlformats.org/officeDocument/2006/extended-properties' " w:xpath="/ns0:Properties[1]/ns0:Company[1]" w:storeItemID="{6668398D-A668-4E3E-A5EB-62B293D839F1}"/>
          <w:text/>
        </w:sdtPr>
        <w:sdtContent>
          <w:r w:rsidRPr="00B64D9F">
            <w:rPr>
              <w:rFonts w:asciiTheme="minorHAnsi" w:hAnsiTheme="minorHAnsi" w:cstheme="minorHAnsi"/>
              <w:sz w:val="24"/>
              <w:szCs w:val="24"/>
            </w:rPr>
            <w:t>NYSPI MRI Center</w:t>
          </w:r>
        </w:sdtContent>
      </w:sdt>
      <w:r w:rsidR="00C00483" w:rsidRPr="00B64D9F">
        <w:rPr>
          <w:rFonts w:asciiTheme="minorHAnsi" w:hAnsiTheme="minorHAnsi" w:cstheme="minorHAnsi"/>
          <w:sz w:val="24"/>
          <w:szCs w:val="24"/>
        </w:rPr>
        <w:t xml:space="preserve"> information resources</w:t>
      </w:r>
      <w:r w:rsidRPr="00B64D9F">
        <w:rPr>
          <w:rFonts w:asciiTheme="minorHAnsi" w:hAnsiTheme="minorHAnsi" w:cstheme="minorHAnsi"/>
          <w:sz w:val="24"/>
          <w:szCs w:val="24"/>
        </w:rPr>
        <w:t>.</w:t>
      </w:r>
    </w:p>
    <w:p w14:paraId="17A4B7EA" w14:textId="2B9589B4" w:rsidR="0030125F" w:rsidRPr="00B64D9F" w:rsidRDefault="0030125F" w:rsidP="0030125F">
      <w:pPr>
        <w:pStyle w:val="BulletList"/>
        <w:numPr>
          <w:ilvl w:val="0"/>
          <w:numId w:val="3"/>
        </w:numPr>
        <w:spacing w:after="200"/>
        <w:rPr>
          <w:rFonts w:asciiTheme="minorHAnsi" w:hAnsiTheme="minorHAnsi" w:cstheme="minorHAnsi"/>
          <w:sz w:val="24"/>
          <w:szCs w:val="24"/>
        </w:rPr>
      </w:pPr>
      <w:r w:rsidRPr="00B64D9F">
        <w:rPr>
          <w:rFonts w:asciiTheme="minorHAnsi" w:hAnsiTheme="minorHAnsi" w:cstheme="minorHAnsi"/>
          <w:sz w:val="24"/>
          <w:szCs w:val="24"/>
        </w:rPr>
        <w:t>Personnel should not intentionally access, create, store</w:t>
      </w:r>
      <w:r w:rsidR="00AF1673" w:rsidRPr="00B64D9F">
        <w:rPr>
          <w:rFonts w:asciiTheme="minorHAnsi" w:hAnsiTheme="minorHAnsi" w:cstheme="minorHAnsi"/>
          <w:sz w:val="24"/>
          <w:szCs w:val="24"/>
        </w:rPr>
        <w:t>,</w:t>
      </w:r>
      <w:r w:rsidRPr="00B64D9F">
        <w:rPr>
          <w:rFonts w:asciiTheme="minorHAnsi" w:hAnsiTheme="minorHAnsi" w:cstheme="minorHAnsi"/>
          <w:sz w:val="24"/>
          <w:szCs w:val="24"/>
        </w:rPr>
        <w:t xml:space="preserve"> or transmit material which</w:t>
      </w:r>
      <w:r w:rsidR="00C30B3C" w:rsidRPr="00B64D9F">
        <w:rPr>
          <w:rFonts w:asciiTheme="minorHAnsi" w:hAnsiTheme="minorHAnsi" w:cstheme="minorHAnsi"/>
          <w:sz w:val="24"/>
          <w:szCs w:val="24"/>
        </w:rPr>
        <w:t xml:space="preserve"> the</w:t>
      </w:r>
      <w:r w:rsidRPr="00B64D9F">
        <w:rPr>
          <w:rFonts w:asciiTheme="minorHAnsi" w:hAnsiTheme="minorHAnsi" w:cstheme="minorHAnsi"/>
          <w:sz w:val="24"/>
          <w:szCs w:val="24"/>
        </w:rPr>
        <w:t xml:space="preserve"> </w:t>
      </w:r>
      <w:sdt>
        <w:sdtPr>
          <w:rPr>
            <w:rFonts w:asciiTheme="minorHAnsi" w:hAnsiTheme="minorHAnsi" w:cstheme="minorHAnsi"/>
            <w:sz w:val="24"/>
            <w:szCs w:val="24"/>
          </w:rPr>
          <w:alias w:val="Company"/>
          <w:tag w:val=""/>
          <w:id w:val="-1233850194"/>
          <w:placeholder>
            <w:docPart w:val="ED53D9918C8B6946B0A43A81383CC8A0"/>
          </w:placeholder>
          <w:dataBinding w:prefixMappings="xmlns:ns0='http://schemas.openxmlformats.org/officeDocument/2006/extended-properties' " w:xpath="/ns0:Properties[1]/ns0:Company[1]" w:storeItemID="{6668398D-A668-4E3E-A5EB-62B293D839F1}"/>
          <w:text/>
        </w:sdtPr>
        <w:sdtContent>
          <w:r w:rsidRPr="00B64D9F">
            <w:rPr>
              <w:rFonts w:asciiTheme="minorHAnsi" w:hAnsiTheme="minorHAnsi" w:cstheme="minorHAnsi"/>
              <w:sz w:val="24"/>
              <w:szCs w:val="24"/>
            </w:rPr>
            <w:t>NYSPI MRI Center</w:t>
          </w:r>
        </w:sdtContent>
      </w:sdt>
      <w:r w:rsidRPr="00B64D9F">
        <w:rPr>
          <w:rFonts w:asciiTheme="minorHAnsi" w:hAnsiTheme="minorHAnsi" w:cstheme="minorHAnsi"/>
          <w:sz w:val="24"/>
          <w:szCs w:val="24"/>
        </w:rPr>
        <w:t xml:space="preserve"> may deem to be </w:t>
      </w:r>
      <w:r w:rsidR="00C30B3C" w:rsidRPr="00B64D9F">
        <w:rPr>
          <w:rFonts w:asciiTheme="minorHAnsi" w:hAnsiTheme="minorHAnsi" w:cstheme="minorHAnsi"/>
          <w:sz w:val="24"/>
          <w:szCs w:val="24"/>
        </w:rPr>
        <w:t xml:space="preserve">irrelevant to the mission of the NYSPI, including but not limited to content considered </w:t>
      </w:r>
      <w:r w:rsidRPr="00B64D9F">
        <w:rPr>
          <w:rFonts w:asciiTheme="minorHAnsi" w:hAnsiTheme="minorHAnsi" w:cstheme="minorHAnsi"/>
          <w:sz w:val="24"/>
          <w:szCs w:val="24"/>
        </w:rPr>
        <w:t>offensive, indecent, or obscene.</w:t>
      </w:r>
    </w:p>
    <w:p w14:paraId="0A60C8F8" w14:textId="32E9B89B" w:rsidR="00AF1673" w:rsidRDefault="00AF1673" w:rsidP="0030125F">
      <w:pPr>
        <w:pStyle w:val="BulletList"/>
        <w:numPr>
          <w:ilvl w:val="0"/>
          <w:numId w:val="3"/>
        </w:numPr>
        <w:spacing w:after="200"/>
        <w:rPr>
          <w:rFonts w:asciiTheme="minorHAnsi" w:hAnsiTheme="minorHAnsi" w:cstheme="minorHAnsi"/>
          <w:sz w:val="24"/>
          <w:szCs w:val="24"/>
        </w:rPr>
      </w:pPr>
      <w:r w:rsidRPr="00B64D9F">
        <w:rPr>
          <w:rFonts w:asciiTheme="minorHAnsi" w:hAnsiTheme="minorHAnsi" w:cstheme="minorHAnsi"/>
          <w:sz w:val="24"/>
          <w:szCs w:val="24"/>
        </w:rPr>
        <w:t xml:space="preserve">Personnel should never access, create, store, or transmit PII or PHI using NYSPI MRI Center information resources in any context outside of the established policies of NYSOMH, CUMC, </w:t>
      </w:r>
      <w:r w:rsidR="00853D6A">
        <w:rPr>
          <w:rFonts w:asciiTheme="minorHAnsi" w:hAnsiTheme="minorHAnsi" w:cstheme="minorHAnsi"/>
          <w:sz w:val="24"/>
          <w:szCs w:val="24"/>
        </w:rPr>
        <w:t xml:space="preserve">NYSPI </w:t>
      </w:r>
      <w:r w:rsidRPr="00B64D9F">
        <w:rPr>
          <w:rFonts w:asciiTheme="minorHAnsi" w:hAnsiTheme="minorHAnsi" w:cstheme="minorHAnsi"/>
          <w:sz w:val="24"/>
          <w:szCs w:val="24"/>
        </w:rPr>
        <w:t>and the NYSPI MRI Center.</w:t>
      </w:r>
      <w:r w:rsidR="005D19A9" w:rsidRPr="00B64D9F">
        <w:rPr>
          <w:rFonts w:asciiTheme="minorHAnsi" w:hAnsiTheme="minorHAnsi" w:cstheme="minorHAnsi"/>
          <w:sz w:val="24"/>
          <w:szCs w:val="24"/>
        </w:rPr>
        <w:t xml:space="preserve"> There should never be, under any </w:t>
      </w:r>
      <w:r w:rsidR="005D19A9" w:rsidRPr="00B64D9F">
        <w:rPr>
          <w:rFonts w:asciiTheme="minorHAnsi" w:hAnsiTheme="minorHAnsi" w:cstheme="minorHAnsi"/>
          <w:sz w:val="24"/>
          <w:szCs w:val="24"/>
        </w:rPr>
        <w:lastRenderedPageBreak/>
        <w:t xml:space="preserve">circumstances, PII on XNAT or </w:t>
      </w:r>
      <w:proofErr w:type="spellStart"/>
      <w:r w:rsidR="005D19A9" w:rsidRPr="00B64D9F">
        <w:rPr>
          <w:rFonts w:asciiTheme="minorHAnsi" w:hAnsiTheme="minorHAnsi" w:cstheme="minorHAnsi"/>
          <w:sz w:val="24"/>
          <w:szCs w:val="24"/>
        </w:rPr>
        <w:t>MRI</w:t>
      </w:r>
      <w:r w:rsidR="004E6033">
        <w:rPr>
          <w:rFonts w:asciiTheme="minorHAnsi" w:hAnsiTheme="minorHAnsi" w:cstheme="minorHAnsi"/>
          <w:sz w:val="24"/>
          <w:szCs w:val="24"/>
        </w:rPr>
        <w:t>maker</w:t>
      </w:r>
      <w:proofErr w:type="spellEnd"/>
      <w:r w:rsidR="005D19A9" w:rsidRPr="00B64D9F">
        <w:rPr>
          <w:rFonts w:asciiTheme="minorHAnsi" w:hAnsiTheme="minorHAnsi" w:cstheme="minorHAnsi"/>
          <w:sz w:val="24"/>
          <w:szCs w:val="24"/>
        </w:rPr>
        <w:t xml:space="preserve"> aside from incidental indirect identifiers created during imaging procedures </w:t>
      </w:r>
      <w:r w:rsidR="006068C2" w:rsidRPr="00B64D9F">
        <w:rPr>
          <w:rFonts w:asciiTheme="minorHAnsi" w:hAnsiTheme="minorHAnsi" w:cstheme="minorHAnsi"/>
          <w:sz w:val="24"/>
          <w:szCs w:val="24"/>
        </w:rPr>
        <w:t>e.g.,</w:t>
      </w:r>
      <w:r w:rsidR="005D19A9" w:rsidRPr="00B64D9F">
        <w:rPr>
          <w:rFonts w:asciiTheme="minorHAnsi" w:hAnsiTheme="minorHAnsi" w:cstheme="minorHAnsi"/>
          <w:sz w:val="24"/>
          <w:szCs w:val="24"/>
        </w:rPr>
        <w:t xml:space="preserve"> dates and </w:t>
      </w:r>
      <w:proofErr w:type="gramStart"/>
      <w:r w:rsidR="005D19A9" w:rsidRPr="00B64D9F">
        <w:rPr>
          <w:rFonts w:asciiTheme="minorHAnsi" w:hAnsiTheme="minorHAnsi" w:cstheme="minorHAnsi"/>
          <w:sz w:val="24"/>
          <w:szCs w:val="24"/>
        </w:rPr>
        <w:t>high resolution</w:t>
      </w:r>
      <w:proofErr w:type="gramEnd"/>
      <w:r w:rsidR="005D19A9" w:rsidRPr="00B64D9F">
        <w:rPr>
          <w:rFonts w:asciiTheme="minorHAnsi" w:hAnsiTheme="minorHAnsi" w:cstheme="minorHAnsi"/>
          <w:sz w:val="24"/>
          <w:szCs w:val="24"/>
        </w:rPr>
        <w:t xml:space="preserve"> facial images</w:t>
      </w:r>
      <w:r w:rsidR="00B64D9F" w:rsidRPr="00B64D9F">
        <w:rPr>
          <w:rFonts w:asciiTheme="minorHAnsi" w:hAnsiTheme="minorHAnsi" w:cstheme="minorHAnsi"/>
          <w:sz w:val="24"/>
          <w:szCs w:val="24"/>
        </w:rPr>
        <w:t>.</w:t>
      </w:r>
    </w:p>
    <w:p w14:paraId="5DF4175D" w14:textId="22D084FA" w:rsidR="004565A7" w:rsidRDefault="004565A7" w:rsidP="0030125F">
      <w:pPr>
        <w:pStyle w:val="BulletList"/>
        <w:numPr>
          <w:ilvl w:val="0"/>
          <w:numId w:val="3"/>
        </w:numPr>
        <w:spacing w:after="200"/>
        <w:rPr>
          <w:rFonts w:asciiTheme="minorHAnsi" w:hAnsiTheme="minorHAnsi" w:cstheme="minorHAnsi"/>
          <w:sz w:val="24"/>
          <w:szCs w:val="24"/>
        </w:rPr>
      </w:pPr>
      <w:r>
        <w:rPr>
          <w:rFonts w:asciiTheme="minorHAnsi" w:hAnsiTheme="minorHAnsi" w:cstheme="minorHAnsi"/>
          <w:sz w:val="24"/>
          <w:szCs w:val="24"/>
        </w:rPr>
        <w:t>Personnel granted access to resources should never share their passwords or credentials even with other staff.</w:t>
      </w:r>
    </w:p>
    <w:p w14:paraId="0A2A69BD" w14:textId="7CC83443" w:rsidR="00CB22B1" w:rsidRDefault="00CB22B1" w:rsidP="0030125F">
      <w:pPr>
        <w:pStyle w:val="BulletList"/>
        <w:numPr>
          <w:ilvl w:val="0"/>
          <w:numId w:val="3"/>
        </w:numPr>
        <w:spacing w:after="200"/>
        <w:rPr>
          <w:rFonts w:asciiTheme="minorHAnsi" w:hAnsiTheme="minorHAnsi" w:cstheme="minorHAnsi"/>
          <w:sz w:val="24"/>
          <w:szCs w:val="24"/>
        </w:rPr>
      </w:pPr>
      <w:r>
        <w:rPr>
          <w:rFonts w:asciiTheme="minorHAnsi" w:hAnsiTheme="minorHAnsi" w:cstheme="minorHAnsi"/>
          <w:sz w:val="24"/>
          <w:szCs w:val="24"/>
        </w:rPr>
        <w:t xml:space="preserve">Research groups granted access to XNAT and the </w:t>
      </w:r>
      <w:proofErr w:type="spellStart"/>
      <w:r>
        <w:rPr>
          <w:rFonts w:asciiTheme="minorHAnsi" w:hAnsiTheme="minorHAnsi" w:cstheme="minorHAnsi"/>
          <w:sz w:val="24"/>
          <w:szCs w:val="24"/>
        </w:rPr>
        <w:t>MRI</w:t>
      </w:r>
      <w:r w:rsidR="004E6033">
        <w:rPr>
          <w:rFonts w:asciiTheme="minorHAnsi" w:hAnsiTheme="minorHAnsi" w:cstheme="minorHAnsi"/>
          <w:sz w:val="24"/>
          <w:szCs w:val="24"/>
        </w:rPr>
        <w:t>maker</w:t>
      </w:r>
      <w:proofErr w:type="spellEnd"/>
      <w:r>
        <w:rPr>
          <w:rFonts w:asciiTheme="minorHAnsi" w:hAnsiTheme="minorHAnsi" w:cstheme="minorHAnsi"/>
          <w:sz w:val="24"/>
          <w:szCs w:val="24"/>
        </w:rPr>
        <w:t xml:space="preserve"> are fully responsible for </w:t>
      </w:r>
      <w:r w:rsidR="00853D6A">
        <w:rPr>
          <w:rFonts w:asciiTheme="minorHAnsi" w:hAnsiTheme="minorHAnsi" w:cstheme="minorHAnsi"/>
          <w:sz w:val="24"/>
          <w:szCs w:val="24"/>
        </w:rPr>
        <w:t xml:space="preserve">their </w:t>
      </w:r>
      <w:r>
        <w:rPr>
          <w:rFonts w:asciiTheme="minorHAnsi" w:hAnsiTheme="minorHAnsi" w:cstheme="minorHAnsi"/>
          <w:sz w:val="24"/>
          <w:szCs w:val="24"/>
        </w:rPr>
        <w:t>actions which may impact the confidentiality, integrity, or availability of their data and the data belonging to other groups which share the same resources.</w:t>
      </w:r>
    </w:p>
    <w:p w14:paraId="6E734FE6" w14:textId="01F1E6BE" w:rsidR="0030125F" w:rsidRDefault="00CB22B1" w:rsidP="00AD1090">
      <w:pPr>
        <w:pStyle w:val="BulletList"/>
        <w:numPr>
          <w:ilvl w:val="0"/>
          <w:numId w:val="3"/>
        </w:numPr>
        <w:spacing w:after="200"/>
        <w:rPr>
          <w:rFonts w:asciiTheme="minorHAnsi" w:hAnsiTheme="minorHAnsi" w:cstheme="minorHAnsi"/>
          <w:sz w:val="24"/>
          <w:szCs w:val="24"/>
        </w:rPr>
      </w:pPr>
      <w:r>
        <w:rPr>
          <w:rFonts w:asciiTheme="minorHAnsi" w:hAnsiTheme="minorHAnsi" w:cstheme="minorHAnsi"/>
          <w:sz w:val="24"/>
          <w:szCs w:val="24"/>
        </w:rPr>
        <w:t xml:space="preserve">Any information resource that connects to MRI Center information resources must connect using </w:t>
      </w:r>
      <w:proofErr w:type="spellStart"/>
      <w:r w:rsidR="00853D6A">
        <w:rPr>
          <w:rFonts w:asciiTheme="minorHAnsi" w:hAnsiTheme="minorHAnsi" w:cstheme="minorHAnsi"/>
          <w:sz w:val="24"/>
          <w:szCs w:val="24"/>
        </w:rPr>
        <w:t>p</w:t>
      </w:r>
      <w:r>
        <w:rPr>
          <w:rFonts w:asciiTheme="minorHAnsi" w:hAnsiTheme="minorHAnsi" w:cstheme="minorHAnsi"/>
          <w:sz w:val="24"/>
          <w:szCs w:val="24"/>
        </w:rPr>
        <w:t>syIT</w:t>
      </w:r>
      <w:proofErr w:type="spellEnd"/>
      <w:r>
        <w:rPr>
          <w:rFonts w:asciiTheme="minorHAnsi" w:hAnsiTheme="minorHAnsi" w:cstheme="minorHAnsi"/>
          <w:sz w:val="24"/>
          <w:szCs w:val="24"/>
        </w:rPr>
        <w:t>-approved methods such as the NYSPI VPN or local network and be configured in a manner consistent with relevant NYS, CUMC, and NYSPI policy.</w:t>
      </w:r>
    </w:p>
    <w:p w14:paraId="1D7223C6" w14:textId="1DC60EAC" w:rsidR="00A96EBA" w:rsidRDefault="00A96EBA" w:rsidP="00AD1090">
      <w:pPr>
        <w:pStyle w:val="BulletList"/>
        <w:numPr>
          <w:ilvl w:val="0"/>
          <w:numId w:val="3"/>
        </w:numPr>
        <w:spacing w:after="200"/>
        <w:rPr>
          <w:rFonts w:asciiTheme="minorHAnsi" w:hAnsiTheme="minorHAnsi" w:cstheme="minorHAnsi"/>
          <w:sz w:val="24"/>
          <w:szCs w:val="24"/>
        </w:rPr>
      </w:pPr>
      <w:r>
        <w:rPr>
          <w:rFonts w:asciiTheme="minorHAnsi" w:hAnsiTheme="minorHAnsi" w:cstheme="minorHAnsi"/>
          <w:sz w:val="24"/>
          <w:szCs w:val="24"/>
        </w:rPr>
        <w:t xml:space="preserve">Information created, sent, received, stored, or processed on MRI Center information resources are not private and may be accessed at any time by MRI Center staff or </w:t>
      </w:r>
      <w:proofErr w:type="spellStart"/>
      <w:r w:rsidR="00853D6A">
        <w:rPr>
          <w:rFonts w:asciiTheme="minorHAnsi" w:hAnsiTheme="minorHAnsi" w:cstheme="minorHAnsi"/>
          <w:sz w:val="24"/>
          <w:szCs w:val="24"/>
        </w:rPr>
        <w:t>p</w:t>
      </w:r>
      <w:r>
        <w:rPr>
          <w:rFonts w:asciiTheme="minorHAnsi" w:hAnsiTheme="minorHAnsi" w:cstheme="minorHAnsi"/>
          <w:sz w:val="24"/>
          <w:szCs w:val="24"/>
        </w:rPr>
        <w:t>syIT</w:t>
      </w:r>
      <w:proofErr w:type="spellEnd"/>
      <w:r>
        <w:rPr>
          <w:rFonts w:asciiTheme="minorHAnsi" w:hAnsiTheme="minorHAnsi" w:cstheme="minorHAnsi"/>
          <w:sz w:val="24"/>
          <w:szCs w:val="24"/>
        </w:rPr>
        <w:t xml:space="preserve"> </w:t>
      </w:r>
      <w:proofErr w:type="gramStart"/>
      <w:r w:rsidR="00151564">
        <w:rPr>
          <w:rFonts w:asciiTheme="minorHAnsi" w:hAnsiTheme="minorHAnsi" w:cstheme="minorHAnsi"/>
          <w:sz w:val="24"/>
          <w:szCs w:val="24"/>
        </w:rPr>
        <w:t>in the course of</w:t>
      </w:r>
      <w:proofErr w:type="gramEnd"/>
      <w:r w:rsidR="00151564">
        <w:rPr>
          <w:rFonts w:asciiTheme="minorHAnsi" w:hAnsiTheme="minorHAnsi" w:cstheme="minorHAnsi"/>
          <w:sz w:val="24"/>
          <w:szCs w:val="24"/>
        </w:rPr>
        <w:t xml:space="preserve"> systems operations</w:t>
      </w:r>
      <w:r>
        <w:rPr>
          <w:rFonts w:asciiTheme="minorHAnsi" w:hAnsiTheme="minorHAnsi" w:cstheme="minorHAnsi"/>
          <w:sz w:val="24"/>
          <w:szCs w:val="24"/>
        </w:rPr>
        <w:t>.</w:t>
      </w:r>
    </w:p>
    <w:p w14:paraId="65716C62" w14:textId="40A6CC2F" w:rsidR="00A96EBA" w:rsidRPr="001729D9" w:rsidRDefault="00A96EBA" w:rsidP="00AD1090">
      <w:pPr>
        <w:pStyle w:val="BulletList"/>
        <w:numPr>
          <w:ilvl w:val="0"/>
          <w:numId w:val="3"/>
        </w:numPr>
        <w:spacing w:after="200"/>
        <w:rPr>
          <w:rFonts w:asciiTheme="minorHAnsi" w:hAnsiTheme="minorHAnsi" w:cstheme="minorHAnsi"/>
          <w:sz w:val="24"/>
          <w:szCs w:val="24"/>
        </w:rPr>
      </w:pPr>
      <w:r>
        <w:rPr>
          <w:rFonts w:asciiTheme="minorHAnsi" w:hAnsiTheme="minorHAnsi" w:cstheme="minorHAnsi"/>
          <w:sz w:val="24"/>
          <w:szCs w:val="24"/>
        </w:rPr>
        <w:t xml:space="preserve">Certain users may be granted extended privileges that extend beyond those granted to </w:t>
      </w:r>
      <w:r w:rsidRPr="001729D9">
        <w:rPr>
          <w:rFonts w:asciiTheme="minorHAnsi" w:hAnsiTheme="minorHAnsi" w:cstheme="minorHAnsi"/>
          <w:sz w:val="24"/>
          <w:szCs w:val="24"/>
        </w:rPr>
        <w:t>regular personnel</w:t>
      </w:r>
      <w:r w:rsidR="00151564">
        <w:rPr>
          <w:rFonts w:asciiTheme="minorHAnsi" w:hAnsiTheme="minorHAnsi" w:cstheme="minorHAnsi"/>
          <w:sz w:val="24"/>
          <w:szCs w:val="24"/>
        </w:rPr>
        <w:t>.</w:t>
      </w:r>
      <w:r w:rsidR="00665F10">
        <w:rPr>
          <w:rFonts w:asciiTheme="minorHAnsi" w:hAnsiTheme="minorHAnsi" w:cstheme="minorHAnsi"/>
          <w:sz w:val="24"/>
          <w:szCs w:val="24"/>
        </w:rPr>
        <w:t xml:space="preserve"> </w:t>
      </w:r>
      <w:r w:rsidR="00151564">
        <w:rPr>
          <w:rFonts w:asciiTheme="minorHAnsi" w:hAnsiTheme="minorHAnsi" w:cstheme="minorHAnsi"/>
          <w:sz w:val="24"/>
          <w:szCs w:val="24"/>
        </w:rPr>
        <w:t>S</w:t>
      </w:r>
      <w:r w:rsidRPr="001729D9">
        <w:rPr>
          <w:rFonts w:asciiTheme="minorHAnsi" w:hAnsiTheme="minorHAnsi" w:cstheme="minorHAnsi"/>
          <w:sz w:val="24"/>
          <w:szCs w:val="24"/>
        </w:rPr>
        <w:t>uch users</w:t>
      </w:r>
      <w:r w:rsidR="000C6BAB" w:rsidRPr="001729D9">
        <w:rPr>
          <w:rFonts w:asciiTheme="minorHAnsi" w:hAnsiTheme="minorHAnsi" w:cstheme="minorHAnsi"/>
          <w:sz w:val="24"/>
          <w:szCs w:val="24"/>
        </w:rPr>
        <w:t xml:space="preserve"> should not use any extended privileges to access any data or processes to which they have not been granted explicit approval to access.</w:t>
      </w:r>
    </w:p>
    <w:p w14:paraId="448B1BF4" w14:textId="3C8F5951" w:rsidR="00BB2E55" w:rsidRPr="001729D9" w:rsidRDefault="00BB2E55" w:rsidP="00BB2E55">
      <w:pPr>
        <w:pStyle w:val="BulletList"/>
        <w:numPr>
          <w:ilvl w:val="0"/>
          <w:numId w:val="0"/>
        </w:numPr>
        <w:spacing w:after="200"/>
        <w:rPr>
          <w:rFonts w:asciiTheme="minorHAnsi" w:hAnsiTheme="minorHAnsi" w:cstheme="minorHAnsi"/>
          <w:sz w:val="24"/>
          <w:szCs w:val="24"/>
        </w:rPr>
      </w:pPr>
    </w:p>
    <w:p w14:paraId="19CBB68E" w14:textId="734FB470" w:rsidR="001729D9" w:rsidRPr="001729D9" w:rsidRDefault="00BB2E55" w:rsidP="00BB2E55">
      <w:pPr>
        <w:pStyle w:val="BulletList"/>
        <w:numPr>
          <w:ilvl w:val="0"/>
          <w:numId w:val="0"/>
        </w:numPr>
        <w:spacing w:after="200"/>
        <w:rPr>
          <w:rFonts w:asciiTheme="minorHAnsi" w:hAnsiTheme="minorHAnsi" w:cstheme="minorHAnsi"/>
          <w:sz w:val="24"/>
          <w:szCs w:val="24"/>
        </w:rPr>
      </w:pPr>
      <w:r w:rsidRPr="001729D9">
        <w:rPr>
          <w:rFonts w:asciiTheme="minorHAnsi" w:hAnsiTheme="minorHAnsi" w:cstheme="minorHAnsi"/>
          <w:sz w:val="24"/>
          <w:szCs w:val="24"/>
        </w:rPr>
        <w:t>Enforcement</w:t>
      </w:r>
    </w:p>
    <w:p w14:paraId="5205C463" w14:textId="1D6B7831" w:rsidR="001729D9" w:rsidRPr="001729D9" w:rsidRDefault="001729D9" w:rsidP="001729D9">
      <w:pPr>
        <w:pStyle w:val="MainText"/>
        <w:rPr>
          <w:rFonts w:asciiTheme="minorHAnsi" w:hAnsiTheme="minorHAnsi" w:cstheme="minorHAnsi"/>
          <w:sz w:val="24"/>
          <w:szCs w:val="24"/>
        </w:rPr>
      </w:pPr>
      <w:r w:rsidRPr="001729D9">
        <w:rPr>
          <w:rFonts w:asciiTheme="minorHAnsi" w:hAnsiTheme="minorHAnsi" w:cstheme="minorHAnsi"/>
          <w:sz w:val="24"/>
          <w:szCs w:val="24"/>
        </w:rPr>
        <w:t>Personnel found to have violated this policy may be subject to disciplinary action, up to and including termination of employment, and related civil or criminal penalties.</w:t>
      </w:r>
      <w:r w:rsidR="00F710B5">
        <w:rPr>
          <w:rFonts w:asciiTheme="minorHAnsi" w:hAnsiTheme="minorHAnsi" w:cstheme="minorHAnsi"/>
          <w:sz w:val="24"/>
          <w:szCs w:val="24"/>
        </w:rPr>
        <w:t xml:space="preserve"> Future inclusion in NYSPI MRI Center programs and offerings may be restricted for research groups associated with staff misconduct.</w:t>
      </w:r>
    </w:p>
    <w:p w14:paraId="1F6174D2" w14:textId="48D0C971" w:rsidR="00475DE8" w:rsidRPr="00867EBD" w:rsidRDefault="001729D9" w:rsidP="00475DE8">
      <w:pPr>
        <w:pStyle w:val="BulletList"/>
        <w:numPr>
          <w:ilvl w:val="0"/>
          <w:numId w:val="0"/>
        </w:numPr>
        <w:spacing w:after="200"/>
        <w:rPr>
          <w:rFonts w:asciiTheme="minorHAnsi" w:hAnsiTheme="minorHAnsi" w:cstheme="minorHAnsi"/>
          <w:sz w:val="24"/>
          <w:szCs w:val="24"/>
        </w:rPr>
      </w:pPr>
      <w:r w:rsidRPr="001729D9">
        <w:rPr>
          <w:rFonts w:asciiTheme="minorHAnsi" w:hAnsiTheme="minorHAnsi" w:cstheme="minorHAnsi"/>
          <w:sz w:val="24"/>
          <w:szCs w:val="24"/>
        </w:rPr>
        <w:t>Any vendor, consultant, or contractor found to have violated this policy may be subject to sanctions up to and including removal of access rights, termination of contract(s), and related civil or criminal penalties.</w:t>
      </w:r>
    </w:p>
    <w:sectPr w:rsidR="00475DE8" w:rsidRPr="00867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7B2"/>
    <w:multiLevelType w:val="hybridMultilevel"/>
    <w:tmpl w:val="4148DF02"/>
    <w:lvl w:ilvl="0" w:tplc="BE765E2E">
      <w:start w:val="1"/>
      <w:numFmt w:val="bullet"/>
      <w:pStyle w:val="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166C3F"/>
    <w:multiLevelType w:val="hybridMultilevel"/>
    <w:tmpl w:val="A536B692"/>
    <w:lvl w:ilvl="0" w:tplc="6FFCAF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36254D"/>
    <w:multiLevelType w:val="hybridMultilevel"/>
    <w:tmpl w:val="6FC09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51245">
    <w:abstractNumId w:val="0"/>
  </w:num>
  <w:num w:numId="2" w16cid:durableId="2117485164">
    <w:abstractNumId w:val="2"/>
  </w:num>
  <w:num w:numId="3" w16cid:durableId="534654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84"/>
    <w:rsid w:val="000073B6"/>
    <w:rsid w:val="0002577C"/>
    <w:rsid w:val="000301C8"/>
    <w:rsid w:val="00030CAA"/>
    <w:rsid w:val="000C6BAB"/>
    <w:rsid w:val="00101D84"/>
    <w:rsid w:val="00151564"/>
    <w:rsid w:val="00157C7D"/>
    <w:rsid w:val="001729D9"/>
    <w:rsid w:val="001804AC"/>
    <w:rsid w:val="002D1BF0"/>
    <w:rsid w:val="0030125F"/>
    <w:rsid w:val="00390A21"/>
    <w:rsid w:val="004565A7"/>
    <w:rsid w:val="00475DE8"/>
    <w:rsid w:val="004E6033"/>
    <w:rsid w:val="0055293E"/>
    <w:rsid w:val="0058512D"/>
    <w:rsid w:val="005B0CBB"/>
    <w:rsid w:val="005D19A9"/>
    <w:rsid w:val="006068C2"/>
    <w:rsid w:val="00665F10"/>
    <w:rsid w:val="00691ABD"/>
    <w:rsid w:val="006E78E0"/>
    <w:rsid w:val="006F4AD2"/>
    <w:rsid w:val="00777FD9"/>
    <w:rsid w:val="007A7D4D"/>
    <w:rsid w:val="00853D6A"/>
    <w:rsid w:val="00867EBD"/>
    <w:rsid w:val="008826FF"/>
    <w:rsid w:val="008C261C"/>
    <w:rsid w:val="0090307D"/>
    <w:rsid w:val="009E2005"/>
    <w:rsid w:val="00A85E10"/>
    <w:rsid w:val="00A96EBA"/>
    <w:rsid w:val="00AB29AB"/>
    <w:rsid w:val="00AD1090"/>
    <w:rsid w:val="00AE1C1F"/>
    <w:rsid w:val="00AF1673"/>
    <w:rsid w:val="00B64D9F"/>
    <w:rsid w:val="00B74258"/>
    <w:rsid w:val="00BB2E55"/>
    <w:rsid w:val="00BB4CB1"/>
    <w:rsid w:val="00C00483"/>
    <w:rsid w:val="00C30B3C"/>
    <w:rsid w:val="00C5280D"/>
    <w:rsid w:val="00C71D4B"/>
    <w:rsid w:val="00CB22B1"/>
    <w:rsid w:val="00E82C4D"/>
    <w:rsid w:val="00EA7451"/>
    <w:rsid w:val="00F7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5875"/>
  <w15:chartTrackingRefBased/>
  <w15:docId w15:val="{A63614B7-3AAE-824A-9596-F818AAED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_Bullet List"/>
    <w:basedOn w:val="ListParagraph"/>
    <w:qFormat/>
    <w:rsid w:val="00A85E10"/>
    <w:pPr>
      <w:numPr>
        <w:numId w:val="1"/>
      </w:numPr>
      <w:tabs>
        <w:tab w:val="num" w:pos="360"/>
      </w:tabs>
      <w:spacing w:after="120" w:line="276" w:lineRule="auto"/>
      <w:ind w:left="720" w:firstLine="0"/>
    </w:pPr>
    <w:rPr>
      <w:rFonts w:ascii="Roboto" w:hAnsi="Roboto"/>
      <w:sz w:val="20"/>
      <w:szCs w:val="22"/>
    </w:rPr>
  </w:style>
  <w:style w:type="paragraph" w:styleId="ListParagraph">
    <w:name w:val="List Paragraph"/>
    <w:basedOn w:val="Normal"/>
    <w:uiPriority w:val="34"/>
    <w:qFormat/>
    <w:rsid w:val="00A85E10"/>
    <w:pPr>
      <w:ind w:left="720"/>
      <w:contextualSpacing/>
    </w:pPr>
  </w:style>
  <w:style w:type="character" w:styleId="PlaceholderText">
    <w:name w:val="Placeholder Text"/>
    <w:basedOn w:val="DefaultParagraphFont"/>
    <w:uiPriority w:val="99"/>
    <w:semiHidden/>
    <w:rsid w:val="00A85E10"/>
    <w:rPr>
      <w:color w:val="808080"/>
    </w:rPr>
  </w:style>
  <w:style w:type="paragraph" w:customStyle="1" w:styleId="MainText">
    <w:name w:val="_Main Text"/>
    <w:basedOn w:val="Normal"/>
    <w:qFormat/>
    <w:rsid w:val="00A85E10"/>
    <w:pPr>
      <w:spacing w:before="120" w:after="120" w:line="276" w:lineRule="auto"/>
      <w:jc w:val="both"/>
    </w:pPr>
    <w:rPr>
      <w:rFonts w:ascii="Roboto" w:hAnsi="Roboto"/>
      <w:sz w:val="21"/>
      <w:szCs w:val="22"/>
    </w:rPr>
  </w:style>
  <w:style w:type="character" w:styleId="CommentReference">
    <w:name w:val="annotation reference"/>
    <w:basedOn w:val="DefaultParagraphFont"/>
    <w:uiPriority w:val="99"/>
    <w:semiHidden/>
    <w:unhideWhenUsed/>
    <w:rsid w:val="00853D6A"/>
    <w:rPr>
      <w:sz w:val="16"/>
      <w:szCs w:val="16"/>
    </w:rPr>
  </w:style>
  <w:style w:type="paragraph" w:styleId="CommentText">
    <w:name w:val="annotation text"/>
    <w:basedOn w:val="Normal"/>
    <w:link w:val="CommentTextChar"/>
    <w:uiPriority w:val="99"/>
    <w:semiHidden/>
    <w:unhideWhenUsed/>
    <w:rsid w:val="00853D6A"/>
    <w:rPr>
      <w:sz w:val="20"/>
      <w:szCs w:val="20"/>
    </w:rPr>
  </w:style>
  <w:style w:type="character" w:customStyle="1" w:styleId="CommentTextChar">
    <w:name w:val="Comment Text Char"/>
    <w:basedOn w:val="DefaultParagraphFont"/>
    <w:link w:val="CommentText"/>
    <w:uiPriority w:val="99"/>
    <w:semiHidden/>
    <w:rsid w:val="00853D6A"/>
    <w:rPr>
      <w:sz w:val="20"/>
      <w:szCs w:val="20"/>
    </w:rPr>
  </w:style>
  <w:style w:type="paragraph" w:styleId="CommentSubject">
    <w:name w:val="annotation subject"/>
    <w:basedOn w:val="CommentText"/>
    <w:next w:val="CommentText"/>
    <w:link w:val="CommentSubjectChar"/>
    <w:uiPriority w:val="99"/>
    <w:semiHidden/>
    <w:unhideWhenUsed/>
    <w:rsid w:val="00853D6A"/>
    <w:rPr>
      <w:b/>
      <w:bCs/>
    </w:rPr>
  </w:style>
  <w:style w:type="character" w:customStyle="1" w:styleId="CommentSubjectChar">
    <w:name w:val="Comment Subject Char"/>
    <w:basedOn w:val="CommentTextChar"/>
    <w:link w:val="CommentSubject"/>
    <w:uiPriority w:val="99"/>
    <w:semiHidden/>
    <w:rsid w:val="00853D6A"/>
    <w:rPr>
      <w:b/>
      <w:bCs/>
      <w:sz w:val="20"/>
      <w:szCs w:val="20"/>
    </w:rPr>
  </w:style>
  <w:style w:type="paragraph" w:styleId="Revision">
    <w:name w:val="Revision"/>
    <w:hidden/>
    <w:uiPriority w:val="99"/>
    <w:semiHidden/>
    <w:rsid w:val="0066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9602">
      <w:bodyDiv w:val="1"/>
      <w:marLeft w:val="0"/>
      <w:marRight w:val="0"/>
      <w:marTop w:val="0"/>
      <w:marBottom w:val="0"/>
      <w:divBdr>
        <w:top w:val="none" w:sz="0" w:space="0" w:color="auto"/>
        <w:left w:val="none" w:sz="0" w:space="0" w:color="auto"/>
        <w:bottom w:val="none" w:sz="0" w:space="0" w:color="auto"/>
        <w:right w:val="none" w:sz="0" w:space="0" w:color="auto"/>
      </w:divBdr>
    </w:div>
    <w:div w:id="2008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53F0CADC488047BC611DE8A88A8B5F"/>
        <w:category>
          <w:name w:val="General"/>
          <w:gallery w:val="placeholder"/>
        </w:category>
        <w:types>
          <w:type w:val="bbPlcHdr"/>
        </w:types>
        <w:behaviors>
          <w:behavior w:val="content"/>
        </w:behaviors>
        <w:guid w:val="{80000EFB-667C-F645-896F-F7A7F020F07B}"/>
      </w:docPartPr>
      <w:docPartBody>
        <w:p w:rsidR="00EC1BE2" w:rsidRDefault="008E1862" w:rsidP="008E1862">
          <w:pPr>
            <w:pStyle w:val="6D53F0CADC488047BC611DE8A88A8B5F"/>
          </w:pPr>
          <w:r w:rsidRPr="00500632">
            <w:rPr>
              <w:rStyle w:val="PlaceholderText"/>
            </w:rPr>
            <w:t>[Company]</w:t>
          </w:r>
        </w:p>
      </w:docPartBody>
    </w:docPart>
    <w:docPart>
      <w:docPartPr>
        <w:name w:val="A5E84304ABCC6746A72D59F9E350D835"/>
        <w:category>
          <w:name w:val="General"/>
          <w:gallery w:val="placeholder"/>
        </w:category>
        <w:types>
          <w:type w:val="bbPlcHdr"/>
        </w:types>
        <w:behaviors>
          <w:behavior w:val="content"/>
        </w:behaviors>
        <w:guid w:val="{460552BE-EBC2-6641-8803-5BEA9C45B157}"/>
      </w:docPartPr>
      <w:docPartBody>
        <w:p w:rsidR="00EC1BE2" w:rsidRDefault="008E1862" w:rsidP="008E1862">
          <w:pPr>
            <w:pStyle w:val="A5E84304ABCC6746A72D59F9E350D835"/>
          </w:pPr>
          <w:r w:rsidRPr="00500632">
            <w:rPr>
              <w:rStyle w:val="PlaceholderText"/>
            </w:rPr>
            <w:t>[Company]</w:t>
          </w:r>
        </w:p>
      </w:docPartBody>
    </w:docPart>
    <w:docPart>
      <w:docPartPr>
        <w:name w:val="CD26FFDBE37EEF468522A320D9F9FD55"/>
        <w:category>
          <w:name w:val="General"/>
          <w:gallery w:val="placeholder"/>
        </w:category>
        <w:types>
          <w:type w:val="bbPlcHdr"/>
        </w:types>
        <w:behaviors>
          <w:behavior w:val="content"/>
        </w:behaviors>
        <w:guid w:val="{EC127085-AAC4-4F45-A058-78149485DFE2}"/>
      </w:docPartPr>
      <w:docPartBody>
        <w:p w:rsidR="00EC1BE2" w:rsidRDefault="008E1862" w:rsidP="008E1862">
          <w:pPr>
            <w:pStyle w:val="CD26FFDBE37EEF468522A320D9F9FD55"/>
          </w:pPr>
          <w:r w:rsidRPr="00500632">
            <w:rPr>
              <w:rStyle w:val="PlaceholderText"/>
            </w:rPr>
            <w:t>[Company]</w:t>
          </w:r>
        </w:p>
      </w:docPartBody>
    </w:docPart>
    <w:docPart>
      <w:docPartPr>
        <w:name w:val="DBFB273348510449B094675A7ED7D157"/>
        <w:category>
          <w:name w:val="General"/>
          <w:gallery w:val="placeholder"/>
        </w:category>
        <w:types>
          <w:type w:val="bbPlcHdr"/>
        </w:types>
        <w:behaviors>
          <w:behavior w:val="content"/>
        </w:behaviors>
        <w:guid w:val="{D0E606C4-98FB-8847-9BDF-A2D06279D317}"/>
      </w:docPartPr>
      <w:docPartBody>
        <w:p w:rsidR="00EC1BE2" w:rsidRDefault="008E1862" w:rsidP="008E1862">
          <w:pPr>
            <w:pStyle w:val="DBFB273348510449B094675A7ED7D157"/>
          </w:pPr>
          <w:r w:rsidRPr="00500632">
            <w:rPr>
              <w:rStyle w:val="PlaceholderText"/>
            </w:rPr>
            <w:t>[Company]</w:t>
          </w:r>
        </w:p>
      </w:docPartBody>
    </w:docPart>
    <w:docPart>
      <w:docPartPr>
        <w:name w:val="2EA8D929DD79C64894CDA511FE67669B"/>
        <w:category>
          <w:name w:val="General"/>
          <w:gallery w:val="placeholder"/>
        </w:category>
        <w:types>
          <w:type w:val="bbPlcHdr"/>
        </w:types>
        <w:behaviors>
          <w:behavior w:val="content"/>
        </w:behaviors>
        <w:guid w:val="{652AF50D-3667-044C-ACB1-7526003BB989}"/>
      </w:docPartPr>
      <w:docPartBody>
        <w:p w:rsidR="00EC1BE2" w:rsidRDefault="008E1862" w:rsidP="008E1862">
          <w:pPr>
            <w:pStyle w:val="2EA8D929DD79C64894CDA511FE67669B"/>
          </w:pPr>
          <w:r w:rsidRPr="008E7E75">
            <w:rPr>
              <w:rStyle w:val="PlaceholderText"/>
            </w:rPr>
            <w:t>[Company]</w:t>
          </w:r>
        </w:p>
      </w:docPartBody>
    </w:docPart>
    <w:docPart>
      <w:docPartPr>
        <w:name w:val="A61DDF64C37E60479200C0A661871082"/>
        <w:category>
          <w:name w:val="General"/>
          <w:gallery w:val="placeholder"/>
        </w:category>
        <w:types>
          <w:type w:val="bbPlcHdr"/>
        </w:types>
        <w:behaviors>
          <w:behavior w:val="content"/>
        </w:behaviors>
        <w:guid w:val="{EC255AF3-E180-A741-8B63-166DCDD1D942}"/>
      </w:docPartPr>
      <w:docPartBody>
        <w:p w:rsidR="00EC1BE2" w:rsidRDefault="008E1862" w:rsidP="008E1862">
          <w:pPr>
            <w:pStyle w:val="A61DDF64C37E60479200C0A661871082"/>
          </w:pPr>
          <w:r w:rsidRPr="008E7E75">
            <w:rPr>
              <w:rStyle w:val="PlaceholderText"/>
            </w:rPr>
            <w:t>[Company]</w:t>
          </w:r>
        </w:p>
      </w:docPartBody>
    </w:docPart>
    <w:docPart>
      <w:docPartPr>
        <w:name w:val="30E9C489BB529443B5FFBE0DB075D7A6"/>
        <w:category>
          <w:name w:val="General"/>
          <w:gallery w:val="placeholder"/>
        </w:category>
        <w:types>
          <w:type w:val="bbPlcHdr"/>
        </w:types>
        <w:behaviors>
          <w:behavior w:val="content"/>
        </w:behaviors>
        <w:guid w:val="{F2D850B2-0D19-AA43-BB45-0C5FD5DE00DE}"/>
      </w:docPartPr>
      <w:docPartBody>
        <w:p w:rsidR="00EC1BE2" w:rsidRDefault="008E1862" w:rsidP="008E1862">
          <w:pPr>
            <w:pStyle w:val="30E9C489BB529443B5FFBE0DB075D7A6"/>
          </w:pPr>
          <w:r w:rsidRPr="008E7E75">
            <w:rPr>
              <w:rStyle w:val="PlaceholderText"/>
            </w:rPr>
            <w:t>[Company]</w:t>
          </w:r>
        </w:p>
      </w:docPartBody>
    </w:docPart>
    <w:docPart>
      <w:docPartPr>
        <w:name w:val="329406B9CFC43E4797385DB7031AA12E"/>
        <w:category>
          <w:name w:val="General"/>
          <w:gallery w:val="placeholder"/>
        </w:category>
        <w:types>
          <w:type w:val="bbPlcHdr"/>
        </w:types>
        <w:behaviors>
          <w:behavior w:val="content"/>
        </w:behaviors>
        <w:guid w:val="{9D62F47B-93B1-2445-B434-C8D66DA49FBB}"/>
      </w:docPartPr>
      <w:docPartBody>
        <w:p w:rsidR="00EC1BE2" w:rsidRDefault="008E1862" w:rsidP="008E1862">
          <w:pPr>
            <w:pStyle w:val="329406B9CFC43E4797385DB7031AA12E"/>
          </w:pPr>
          <w:r w:rsidRPr="008E7E75">
            <w:rPr>
              <w:rStyle w:val="PlaceholderText"/>
            </w:rPr>
            <w:t>[Company]</w:t>
          </w:r>
        </w:p>
      </w:docPartBody>
    </w:docPart>
    <w:docPart>
      <w:docPartPr>
        <w:name w:val="A1D9C9FC89A58749ADBE69A0A0951BEC"/>
        <w:category>
          <w:name w:val="General"/>
          <w:gallery w:val="placeholder"/>
        </w:category>
        <w:types>
          <w:type w:val="bbPlcHdr"/>
        </w:types>
        <w:behaviors>
          <w:behavior w:val="content"/>
        </w:behaviors>
        <w:guid w:val="{BF54F84E-7936-6048-9E26-7F90C97835B5}"/>
      </w:docPartPr>
      <w:docPartBody>
        <w:p w:rsidR="00EC1BE2" w:rsidRDefault="008E1862" w:rsidP="008E1862">
          <w:pPr>
            <w:pStyle w:val="A1D9C9FC89A58749ADBE69A0A0951BEC"/>
          </w:pPr>
          <w:r w:rsidRPr="008E7E75">
            <w:rPr>
              <w:rStyle w:val="PlaceholderText"/>
            </w:rPr>
            <w:t>[Company]</w:t>
          </w:r>
        </w:p>
      </w:docPartBody>
    </w:docPart>
    <w:docPart>
      <w:docPartPr>
        <w:name w:val="ED53D9918C8B6946B0A43A81383CC8A0"/>
        <w:category>
          <w:name w:val="General"/>
          <w:gallery w:val="placeholder"/>
        </w:category>
        <w:types>
          <w:type w:val="bbPlcHdr"/>
        </w:types>
        <w:behaviors>
          <w:behavior w:val="content"/>
        </w:behaviors>
        <w:guid w:val="{127456A0-8AB6-574B-B456-CBDF671AB897}"/>
      </w:docPartPr>
      <w:docPartBody>
        <w:p w:rsidR="00EC1BE2" w:rsidRDefault="008E1862" w:rsidP="008E1862">
          <w:pPr>
            <w:pStyle w:val="ED53D9918C8B6946B0A43A81383CC8A0"/>
          </w:pPr>
          <w:r w:rsidRPr="008E7E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862"/>
    <w:rsid w:val="00205E21"/>
    <w:rsid w:val="00491939"/>
    <w:rsid w:val="004B290F"/>
    <w:rsid w:val="005D5890"/>
    <w:rsid w:val="0081717E"/>
    <w:rsid w:val="008E1862"/>
    <w:rsid w:val="00AF6225"/>
    <w:rsid w:val="00EC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862"/>
    <w:rPr>
      <w:color w:val="808080"/>
    </w:rPr>
  </w:style>
  <w:style w:type="paragraph" w:customStyle="1" w:styleId="6D53F0CADC488047BC611DE8A88A8B5F">
    <w:name w:val="6D53F0CADC488047BC611DE8A88A8B5F"/>
    <w:rsid w:val="008E1862"/>
  </w:style>
  <w:style w:type="paragraph" w:customStyle="1" w:styleId="A5E84304ABCC6746A72D59F9E350D835">
    <w:name w:val="A5E84304ABCC6746A72D59F9E350D835"/>
    <w:rsid w:val="008E1862"/>
  </w:style>
  <w:style w:type="paragraph" w:customStyle="1" w:styleId="CD26FFDBE37EEF468522A320D9F9FD55">
    <w:name w:val="CD26FFDBE37EEF468522A320D9F9FD55"/>
    <w:rsid w:val="008E1862"/>
  </w:style>
  <w:style w:type="paragraph" w:customStyle="1" w:styleId="DBFB273348510449B094675A7ED7D157">
    <w:name w:val="DBFB273348510449B094675A7ED7D157"/>
    <w:rsid w:val="008E1862"/>
  </w:style>
  <w:style w:type="paragraph" w:customStyle="1" w:styleId="2EA8D929DD79C64894CDA511FE67669B">
    <w:name w:val="2EA8D929DD79C64894CDA511FE67669B"/>
    <w:rsid w:val="008E1862"/>
  </w:style>
  <w:style w:type="paragraph" w:customStyle="1" w:styleId="A61DDF64C37E60479200C0A661871082">
    <w:name w:val="A61DDF64C37E60479200C0A661871082"/>
    <w:rsid w:val="008E1862"/>
  </w:style>
  <w:style w:type="paragraph" w:customStyle="1" w:styleId="30E9C489BB529443B5FFBE0DB075D7A6">
    <w:name w:val="30E9C489BB529443B5FFBE0DB075D7A6"/>
    <w:rsid w:val="008E1862"/>
  </w:style>
  <w:style w:type="paragraph" w:customStyle="1" w:styleId="329406B9CFC43E4797385DB7031AA12E">
    <w:name w:val="329406B9CFC43E4797385DB7031AA12E"/>
    <w:rsid w:val="008E1862"/>
  </w:style>
  <w:style w:type="paragraph" w:customStyle="1" w:styleId="A1D9C9FC89A58749ADBE69A0A0951BEC">
    <w:name w:val="A1D9C9FC89A58749ADBE69A0A0951BEC"/>
    <w:rsid w:val="008E1862"/>
  </w:style>
  <w:style w:type="paragraph" w:customStyle="1" w:styleId="ED53D9918C8B6946B0A43A81383CC8A0">
    <w:name w:val="ED53D9918C8B6946B0A43A81383CC8A0"/>
    <w:rsid w:val="008E18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NYSPI MRI Center</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Semanek, David (NYSPI)</dc:creator>
  <cp:keywords/>
  <dc:description/>
  <cp:lastModifiedBy>Semanek, David (NYSPI)</cp:lastModifiedBy>
  <cp:revision>3</cp:revision>
  <dcterms:created xsi:type="dcterms:W3CDTF">2023-09-05T16:08:00Z</dcterms:created>
  <dcterms:modified xsi:type="dcterms:W3CDTF">2023-09-05T16:34:00Z</dcterms:modified>
</cp:coreProperties>
</file>